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FE9AC9" w14:textId="77777777" w:rsidR="00CE15DF" w:rsidRPr="007C7D87" w:rsidRDefault="00331107" w:rsidP="003B58EA">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 xml:space="preserve">Spaced Line - </w:t>
      </w:r>
      <w:r w:rsidR="003B58EA" w:rsidRPr="007C7D87">
        <w:rPr>
          <w:rFonts w:ascii="Times New Roman" w:hAnsi="Times New Roman"/>
          <w:color w:val="FF0000"/>
          <w:sz w:val="20"/>
          <w:szCs w:val="20"/>
        </w:rPr>
        <w:t>Times New Roman, 10, Normal</w:t>
      </w:r>
    </w:p>
    <w:p w14:paraId="08851D24" w14:textId="77777777" w:rsidR="003B58EA" w:rsidRPr="007C7D87" w:rsidRDefault="00331107" w:rsidP="003B58EA">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 xml:space="preserve">Spaced Line - </w:t>
      </w:r>
      <w:r w:rsidR="003B58EA" w:rsidRPr="007C7D87">
        <w:rPr>
          <w:rFonts w:ascii="Times New Roman" w:hAnsi="Times New Roman"/>
          <w:color w:val="FF0000"/>
          <w:sz w:val="20"/>
          <w:szCs w:val="20"/>
        </w:rPr>
        <w:t>Times New Roman, 10, Normal</w:t>
      </w:r>
    </w:p>
    <w:p w14:paraId="75BB94D0" w14:textId="77777777" w:rsidR="003B58EA" w:rsidRPr="009E61C9" w:rsidRDefault="003B58EA" w:rsidP="003B58EA">
      <w:pPr>
        <w:spacing w:after="0" w:line="240" w:lineRule="auto"/>
        <w:jc w:val="center"/>
        <w:rPr>
          <w:rFonts w:ascii="Times New Roman" w:hAnsi="Times New Roman"/>
          <w:sz w:val="48"/>
          <w:szCs w:val="48"/>
        </w:rPr>
      </w:pPr>
      <w:r w:rsidRPr="009E61C9">
        <w:rPr>
          <w:rFonts w:ascii="Times New Roman" w:hAnsi="Times New Roman"/>
          <w:sz w:val="48"/>
          <w:szCs w:val="48"/>
        </w:rPr>
        <w:t>Title (</w:t>
      </w:r>
      <w:r w:rsidR="001A74D2" w:rsidRPr="009E61C9">
        <w:rPr>
          <w:rFonts w:ascii="Times New Roman" w:hAnsi="Times New Roman"/>
          <w:sz w:val="48"/>
          <w:szCs w:val="48"/>
        </w:rPr>
        <w:t xml:space="preserve">Times New Roman </w:t>
      </w:r>
      <w:r w:rsidR="003E23AB">
        <w:rPr>
          <w:rFonts w:ascii="Times New Roman" w:hAnsi="Times New Roman"/>
          <w:sz w:val="48"/>
          <w:szCs w:val="48"/>
        </w:rPr>
        <w:t>24</w:t>
      </w:r>
      <w:r w:rsidRPr="009E61C9">
        <w:rPr>
          <w:rFonts w:ascii="Times New Roman" w:hAnsi="Times New Roman"/>
          <w:sz w:val="48"/>
          <w:szCs w:val="48"/>
        </w:rPr>
        <w:t xml:space="preserve"> Normal Center)</w:t>
      </w:r>
    </w:p>
    <w:p w14:paraId="3848EC3E" w14:textId="77777777" w:rsidR="00AC2570" w:rsidRPr="00ED07D5" w:rsidRDefault="00AC2570" w:rsidP="003B58EA">
      <w:pPr>
        <w:spacing w:after="0" w:line="240" w:lineRule="auto"/>
        <w:jc w:val="center"/>
        <w:rPr>
          <w:rFonts w:ascii="Times New Roman" w:hAnsi="Times New Roman"/>
          <w:sz w:val="32"/>
          <w:szCs w:val="32"/>
        </w:rPr>
      </w:pPr>
      <w:r w:rsidRPr="009E61C9">
        <w:rPr>
          <w:rFonts w:ascii="Times New Roman" w:hAnsi="Times New Roman"/>
          <w:sz w:val="48"/>
          <w:szCs w:val="48"/>
        </w:rPr>
        <w:t>Paragraph Spacing: single line spacing, without spacing before or after a paragraph, throughout the article</w:t>
      </w:r>
      <w:r>
        <w:rPr>
          <w:rFonts w:ascii="Times New Roman" w:hAnsi="Times New Roman"/>
          <w:sz w:val="32"/>
          <w:szCs w:val="32"/>
        </w:rPr>
        <w:t xml:space="preserve"> </w:t>
      </w:r>
    </w:p>
    <w:p w14:paraId="609BE9F4" w14:textId="77777777" w:rsidR="003B58EA" w:rsidRPr="007C7D87" w:rsidRDefault="0089798A" w:rsidP="003B58EA">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Space</w:t>
      </w:r>
      <w:r w:rsidR="00331107" w:rsidRPr="007C7D87">
        <w:rPr>
          <w:rFonts w:ascii="Times New Roman" w:hAnsi="Times New Roman"/>
          <w:color w:val="FF0000"/>
          <w:sz w:val="20"/>
          <w:szCs w:val="20"/>
        </w:rPr>
        <w:t>d Line</w:t>
      </w:r>
      <w:r w:rsidRPr="007C7D87">
        <w:rPr>
          <w:rFonts w:ascii="Times New Roman" w:hAnsi="Times New Roman"/>
          <w:color w:val="FF0000"/>
          <w:sz w:val="20"/>
          <w:szCs w:val="20"/>
        </w:rPr>
        <w:t xml:space="preserve"> - </w:t>
      </w:r>
      <w:r w:rsidR="003B58EA" w:rsidRPr="007C7D87">
        <w:rPr>
          <w:rFonts w:ascii="Times New Roman" w:hAnsi="Times New Roman"/>
          <w:color w:val="FF0000"/>
          <w:sz w:val="20"/>
          <w:szCs w:val="20"/>
        </w:rPr>
        <w:t>Times New Roman, 10, Normal</w:t>
      </w:r>
    </w:p>
    <w:p w14:paraId="586B10E7" w14:textId="77777777" w:rsidR="003B58EA" w:rsidRPr="007C7D87" w:rsidRDefault="00331107" w:rsidP="003B58EA">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 xml:space="preserve">Spaced Line </w:t>
      </w:r>
      <w:r w:rsidR="0089798A" w:rsidRPr="007C7D87">
        <w:rPr>
          <w:rFonts w:ascii="Times New Roman" w:hAnsi="Times New Roman"/>
          <w:color w:val="FF0000"/>
          <w:sz w:val="20"/>
          <w:szCs w:val="20"/>
        </w:rPr>
        <w:t xml:space="preserve">- </w:t>
      </w:r>
      <w:r w:rsidR="003B58EA" w:rsidRPr="007C7D87">
        <w:rPr>
          <w:rFonts w:ascii="Times New Roman" w:hAnsi="Times New Roman"/>
          <w:color w:val="FF0000"/>
          <w:sz w:val="20"/>
          <w:szCs w:val="20"/>
        </w:rPr>
        <w:t>Times New Roman, 10, Normal</w:t>
      </w:r>
    </w:p>
    <w:p w14:paraId="1E7450E7" w14:textId="77777777" w:rsidR="003B58EA" w:rsidRPr="007C7D87" w:rsidRDefault="00331107" w:rsidP="003B58EA">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 xml:space="preserve">Spaced Line </w:t>
      </w:r>
      <w:r w:rsidR="0089798A" w:rsidRPr="007C7D87">
        <w:rPr>
          <w:rFonts w:ascii="Times New Roman" w:hAnsi="Times New Roman"/>
          <w:color w:val="FF0000"/>
          <w:sz w:val="20"/>
          <w:szCs w:val="20"/>
        </w:rPr>
        <w:t xml:space="preserve">- </w:t>
      </w:r>
      <w:r w:rsidR="003B58EA" w:rsidRPr="007C7D87">
        <w:rPr>
          <w:rFonts w:ascii="Times New Roman" w:hAnsi="Times New Roman"/>
          <w:color w:val="FF0000"/>
          <w:sz w:val="20"/>
          <w:szCs w:val="20"/>
        </w:rPr>
        <w:t>Times New Roman, 10, Normal</w:t>
      </w:r>
    </w:p>
    <w:p w14:paraId="6F505F5E" w14:textId="77777777" w:rsidR="003B58EA" w:rsidRPr="009E61C9" w:rsidRDefault="003B58EA" w:rsidP="003B58EA">
      <w:pPr>
        <w:spacing w:after="0" w:line="240" w:lineRule="auto"/>
        <w:jc w:val="center"/>
        <w:rPr>
          <w:rFonts w:ascii="Times New Roman" w:hAnsi="Times New Roman"/>
          <w:sz w:val="32"/>
          <w:szCs w:val="28"/>
        </w:rPr>
      </w:pPr>
      <w:r w:rsidRPr="009E61C9">
        <w:rPr>
          <w:rFonts w:ascii="Times New Roman" w:hAnsi="Times New Roman"/>
          <w:sz w:val="32"/>
          <w:szCs w:val="28"/>
        </w:rPr>
        <w:t>Name SURNAME (</w:t>
      </w:r>
      <w:r w:rsidR="001A74D2" w:rsidRPr="009E61C9">
        <w:rPr>
          <w:rFonts w:ascii="Times New Roman" w:hAnsi="Times New Roman"/>
          <w:sz w:val="32"/>
          <w:szCs w:val="28"/>
        </w:rPr>
        <w:t xml:space="preserve">Times New Roman </w:t>
      </w:r>
      <w:r w:rsidR="003E23AB">
        <w:rPr>
          <w:rFonts w:ascii="Times New Roman" w:hAnsi="Times New Roman"/>
          <w:sz w:val="32"/>
          <w:szCs w:val="28"/>
        </w:rPr>
        <w:t>16</w:t>
      </w:r>
      <w:r w:rsidRPr="009E61C9">
        <w:rPr>
          <w:rFonts w:ascii="Times New Roman" w:hAnsi="Times New Roman"/>
          <w:sz w:val="32"/>
          <w:szCs w:val="28"/>
        </w:rPr>
        <w:t xml:space="preserve"> Normal Center)</w:t>
      </w:r>
    </w:p>
    <w:p w14:paraId="796794DA" w14:textId="77777777" w:rsidR="003B58EA" w:rsidRPr="007C7D87" w:rsidRDefault="00331107" w:rsidP="003B58EA">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 xml:space="preserve">Spaced Line - </w:t>
      </w:r>
      <w:r w:rsidR="003B58EA" w:rsidRPr="007C7D87">
        <w:rPr>
          <w:rFonts w:ascii="Times New Roman" w:hAnsi="Times New Roman"/>
          <w:color w:val="FF0000"/>
          <w:sz w:val="20"/>
          <w:szCs w:val="20"/>
        </w:rPr>
        <w:t>Times New Roman, 10, Normal</w:t>
      </w:r>
    </w:p>
    <w:p w14:paraId="15C66B34" w14:textId="77777777" w:rsidR="003B58EA" w:rsidRPr="00ED07D5" w:rsidRDefault="003B58EA" w:rsidP="003B58EA">
      <w:pPr>
        <w:spacing w:after="0" w:line="240" w:lineRule="auto"/>
        <w:jc w:val="center"/>
        <w:rPr>
          <w:rFonts w:ascii="Times New Roman" w:hAnsi="Times New Roman"/>
          <w:sz w:val="20"/>
          <w:szCs w:val="20"/>
        </w:rPr>
      </w:pPr>
      <w:r w:rsidRPr="00ED07D5">
        <w:rPr>
          <w:rFonts w:ascii="Times New Roman" w:hAnsi="Times New Roman"/>
          <w:sz w:val="20"/>
          <w:szCs w:val="20"/>
        </w:rPr>
        <w:t>Institution/Organization (TNR 10 Normal Center)</w:t>
      </w:r>
    </w:p>
    <w:p w14:paraId="780B750A" w14:textId="77777777" w:rsidR="003B58EA" w:rsidRPr="007C7D87" w:rsidRDefault="00331107" w:rsidP="003B58EA">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 xml:space="preserve">Spaced Line - </w:t>
      </w:r>
      <w:r w:rsidR="003B58EA" w:rsidRPr="007C7D87">
        <w:rPr>
          <w:rFonts w:ascii="Times New Roman" w:hAnsi="Times New Roman"/>
          <w:color w:val="FF0000"/>
          <w:sz w:val="20"/>
          <w:szCs w:val="20"/>
        </w:rPr>
        <w:t>Times New Roman, 10, Normal</w:t>
      </w:r>
    </w:p>
    <w:p w14:paraId="6A9607F3" w14:textId="77777777" w:rsidR="003B58EA" w:rsidRPr="007C7D87" w:rsidRDefault="00331107" w:rsidP="003B58EA">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 xml:space="preserve">Spaced Line - </w:t>
      </w:r>
      <w:r w:rsidR="003B58EA" w:rsidRPr="007C7D87">
        <w:rPr>
          <w:rFonts w:ascii="Times New Roman" w:hAnsi="Times New Roman"/>
          <w:color w:val="FF0000"/>
          <w:sz w:val="20"/>
          <w:szCs w:val="20"/>
        </w:rPr>
        <w:t>Times New Roman, 10, Normal</w:t>
      </w:r>
    </w:p>
    <w:p w14:paraId="18BBF721" w14:textId="77777777" w:rsidR="003B58EA" w:rsidRPr="007C7D87" w:rsidRDefault="00331107" w:rsidP="003B58EA">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 xml:space="preserve">Spaced Line - </w:t>
      </w:r>
      <w:r w:rsidR="003B58EA" w:rsidRPr="007C7D87">
        <w:rPr>
          <w:rFonts w:ascii="Times New Roman" w:hAnsi="Times New Roman"/>
          <w:color w:val="FF0000"/>
          <w:sz w:val="20"/>
          <w:szCs w:val="20"/>
        </w:rPr>
        <w:t>Times New Roman, 10, Normal</w:t>
      </w:r>
    </w:p>
    <w:p w14:paraId="7E047E82" w14:textId="77777777" w:rsidR="003B58EA" w:rsidRPr="00B938DD" w:rsidRDefault="003B58EA" w:rsidP="00ED07D5">
      <w:pPr>
        <w:spacing w:after="0" w:line="240" w:lineRule="auto"/>
        <w:ind w:left="1440" w:right="1440"/>
        <w:jc w:val="both"/>
        <w:rPr>
          <w:rFonts w:ascii="Times New Roman" w:hAnsi="Times New Roman"/>
          <w:i/>
        </w:rPr>
      </w:pPr>
      <w:r w:rsidRPr="00B938DD">
        <w:rPr>
          <w:rFonts w:ascii="Times New Roman" w:hAnsi="Times New Roman"/>
          <w:b/>
          <w:i/>
        </w:rPr>
        <w:t>Abstract</w:t>
      </w:r>
      <w:r w:rsidRPr="00B938DD">
        <w:rPr>
          <w:rFonts w:ascii="Times New Roman" w:hAnsi="Times New Roman"/>
          <w:i/>
        </w:rPr>
        <w:t xml:space="preserve"> (TNR 10 Italic, </w:t>
      </w:r>
      <w:r w:rsidR="00ED07D5" w:rsidRPr="00B938DD">
        <w:rPr>
          <w:rFonts w:ascii="Times New Roman" w:hAnsi="Times New Roman"/>
          <w:i/>
        </w:rPr>
        <w:t xml:space="preserve">Justify, </w:t>
      </w:r>
      <w:r w:rsidRPr="00B938DD">
        <w:rPr>
          <w:rFonts w:ascii="Times New Roman" w:hAnsi="Times New Roman"/>
          <w:i/>
        </w:rPr>
        <w:t>Indent Left 1”</w:t>
      </w:r>
      <w:r w:rsidR="00DF6EBE" w:rsidRPr="00DF6EBE">
        <w:rPr>
          <w:rFonts w:ascii="Times New Roman" w:hAnsi="Times New Roman"/>
          <w:i/>
        </w:rPr>
        <w:t xml:space="preserve"> </w:t>
      </w:r>
      <w:r w:rsidR="00DF6EBE">
        <w:rPr>
          <w:rFonts w:ascii="Times New Roman" w:hAnsi="Times New Roman"/>
          <w:i/>
        </w:rPr>
        <w:t>or 2.54 cm</w:t>
      </w:r>
      <w:r w:rsidRPr="00B938DD">
        <w:rPr>
          <w:rFonts w:ascii="Times New Roman" w:hAnsi="Times New Roman"/>
          <w:i/>
        </w:rPr>
        <w:t>, Indent Right 1”</w:t>
      </w:r>
      <w:r w:rsidR="00DF6EBE" w:rsidRPr="00DF6EBE">
        <w:rPr>
          <w:rFonts w:ascii="Times New Roman" w:hAnsi="Times New Roman"/>
          <w:i/>
        </w:rPr>
        <w:t xml:space="preserve"> </w:t>
      </w:r>
      <w:r w:rsidR="00DF6EBE">
        <w:rPr>
          <w:rFonts w:ascii="Times New Roman" w:hAnsi="Times New Roman"/>
          <w:i/>
        </w:rPr>
        <w:t>or 2.54 cm</w:t>
      </w:r>
      <w:r w:rsidRPr="00B938DD">
        <w:rPr>
          <w:rFonts w:ascii="Times New Roman" w:hAnsi="Times New Roman"/>
          <w:i/>
        </w:rPr>
        <w:t>)</w:t>
      </w:r>
    </w:p>
    <w:p w14:paraId="0D76330C" w14:textId="77777777" w:rsidR="001A74D2" w:rsidRDefault="001A74D2" w:rsidP="00ED07D5">
      <w:pPr>
        <w:spacing w:after="0" w:line="240" w:lineRule="auto"/>
        <w:ind w:left="1440" w:right="1440"/>
        <w:jc w:val="both"/>
        <w:rPr>
          <w:rFonts w:ascii="Times New Roman" w:hAnsi="Times New Roman"/>
          <w:b/>
          <w:i/>
        </w:rPr>
      </w:pPr>
      <w:r w:rsidRPr="00B938DD">
        <w:rPr>
          <w:rFonts w:ascii="Times New Roman" w:hAnsi="Times New Roman"/>
          <w:i/>
        </w:rPr>
        <w:t>An abstract is a brief, comprehensive summary of the contents of the article; it allows readers to survey the contents of an article quickly and, like a title, it enables persons interested in the document to retrieve it from abstracting and indexing databases. The abstract needs to be dense with information</w:t>
      </w:r>
      <w:r w:rsidR="00AC2570" w:rsidRPr="00B938DD">
        <w:rPr>
          <w:rFonts w:ascii="Times New Roman" w:hAnsi="Times New Roman"/>
          <w:i/>
        </w:rPr>
        <w:t xml:space="preserve"> and should range between 10</w:t>
      </w:r>
      <w:r w:rsidRPr="00B938DD">
        <w:rPr>
          <w:rFonts w:ascii="Times New Roman" w:hAnsi="Times New Roman"/>
          <w:i/>
        </w:rPr>
        <w:t>0 and 250 words. Consider embedding key words in your abstract and you will enhance the user's ability to find it.</w:t>
      </w:r>
      <w:r w:rsidRPr="00B938DD">
        <w:rPr>
          <w:rFonts w:ascii="Times New Roman" w:hAnsi="Times New Roman"/>
          <w:b/>
          <w:i/>
        </w:rPr>
        <w:t xml:space="preserve"> </w:t>
      </w:r>
    </w:p>
    <w:p w14:paraId="0A91038B" w14:textId="77777777" w:rsidR="00B938DD" w:rsidRPr="007C7D87" w:rsidRDefault="00B938DD" w:rsidP="00B938DD">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Space</w:t>
      </w:r>
      <w:r w:rsidR="00331107" w:rsidRPr="007C7D87">
        <w:rPr>
          <w:rFonts w:ascii="Times New Roman" w:hAnsi="Times New Roman"/>
          <w:color w:val="FF0000"/>
          <w:sz w:val="20"/>
          <w:szCs w:val="20"/>
        </w:rPr>
        <w:t>d Line</w:t>
      </w:r>
      <w:r w:rsidRPr="007C7D87">
        <w:rPr>
          <w:rFonts w:ascii="Times New Roman" w:hAnsi="Times New Roman"/>
          <w:color w:val="FF0000"/>
          <w:sz w:val="20"/>
          <w:szCs w:val="20"/>
        </w:rPr>
        <w:t xml:space="preserve"> - Times New Roman, 10, Normal</w:t>
      </w:r>
    </w:p>
    <w:p w14:paraId="7841971A" w14:textId="77777777" w:rsidR="003B58EA" w:rsidRDefault="003B58EA" w:rsidP="00ED07D5">
      <w:pPr>
        <w:spacing w:after="0" w:line="240" w:lineRule="auto"/>
        <w:ind w:left="1440" w:right="1440"/>
        <w:jc w:val="both"/>
        <w:rPr>
          <w:rFonts w:ascii="Times New Roman" w:hAnsi="Times New Roman"/>
          <w:i/>
        </w:rPr>
      </w:pPr>
      <w:r w:rsidRPr="00B938DD">
        <w:rPr>
          <w:rFonts w:ascii="Times New Roman" w:hAnsi="Times New Roman"/>
          <w:b/>
          <w:i/>
        </w:rPr>
        <w:t>Keywords</w:t>
      </w:r>
      <w:r w:rsidRPr="00B938DD">
        <w:rPr>
          <w:rFonts w:ascii="Times New Roman" w:hAnsi="Times New Roman"/>
          <w:i/>
        </w:rPr>
        <w:t xml:space="preserve"> (TNR 10 Italic,</w:t>
      </w:r>
      <w:r w:rsidR="00ED07D5" w:rsidRPr="00B938DD">
        <w:rPr>
          <w:rFonts w:ascii="Times New Roman" w:hAnsi="Times New Roman"/>
          <w:i/>
        </w:rPr>
        <w:t xml:space="preserve"> Justify,</w:t>
      </w:r>
      <w:r w:rsidRPr="00B938DD">
        <w:rPr>
          <w:rFonts w:ascii="Times New Roman" w:hAnsi="Times New Roman"/>
          <w:i/>
        </w:rPr>
        <w:t xml:space="preserve"> Indent Left 1”</w:t>
      </w:r>
      <w:r w:rsidR="00DF6EBE" w:rsidRPr="00DF6EBE">
        <w:rPr>
          <w:rFonts w:ascii="Times New Roman" w:hAnsi="Times New Roman"/>
          <w:i/>
        </w:rPr>
        <w:t xml:space="preserve"> </w:t>
      </w:r>
      <w:r w:rsidR="00DF6EBE">
        <w:rPr>
          <w:rFonts w:ascii="Times New Roman" w:hAnsi="Times New Roman"/>
          <w:i/>
        </w:rPr>
        <w:t>or 2.54 cm</w:t>
      </w:r>
      <w:r w:rsidRPr="00B938DD">
        <w:rPr>
          <w:rFonts w:ascii="Times New Roman" w:hAnsi="Times New Roman"/>
          <w:i/>
        </w:rPr>
        <w:t>, Indent Right 1”</w:t>
      </w:r>
      <w:r w:rsidR="00DF6EBE" w:rsidRPr="00DF6EBE">
        <w:rPr>
          <w:rFonts w:ascii="Times New Roman" w:hAnsi="Times New Roman"/>
          <w:i/>
        </w:rPr>
        <w:t xml:space="preserve"> </w:t>
      </w:r>
      <w:r w:rsidR="00DF6EBE">
        <w:rPr>
          <w:rFonts w:ascii="Times New Roman" w:hAnsi="Times New Roman"/>
          <w:i/>
        </w:rPr>
        <w:t>or 2.54 cm</w:t>
      </w:r>
      <w:r w:rsidRPr="00B938DD">
        <w:rPr>
          <w:rFonts w:ascii="Times New Roman" w:hAnsi="Times New Roman"/>
          <w:i/>
        </w:rPr>
        <w:t>)</w:t>
      </w:r>
      <w:r w:rsidR="00AD17CE">
        <w:rPr>
          <w:rFonts w:ascii="Times New Roman" w:hAnsi="Times New Roman"/>
          <w:i/>
        </w:rPr>
        <w:t xml:space="preserve">: </w:t>
      </w:r>
      <w:r w:rsidR="00AD17CE" w:rsidRPr="00AD17CE">
        <w:rPr>
          <w:rFonts w:ascii="Times New Roman" w:hAnsi="Times New Roman"/>
          <w:i/>
        </w:rPr>
        <w:t>Each article can provide up to 8 keywords, which should reflect the topics of the manuscript.</w:t>
      </w:r>
      <w:r w:rsidR="00AD17CE">
        <w:rPr>
          <w:rFonts w:ascii="Times New Roman" w:hAnsi="Times New Roman"/>
          <w:i/>
        </w:rPr>
        <w:t xml:space="preserve"> The keywords should be separated by comma. Example: keyword1, keyword2, keyword3</w:t>
      </w:r>
    </w:p>
    <w:p w14:paraId="074EB5B6" w14:textId="77777777" w:rsidR="00B938DD" w:rsidRPr="007C7D87" w:rsidRDefault="00B938DD" w:rsidP="00B938DD">
      <w:pPr>
        <w:spacing w:after="0" w:line="240" w:lineRule="auto"/>
        <w:rPr>
          <w:rFonts w:ascii="Times New Roman" w:hAnsi="Times New Roman"/>
          <w:color w:val="FF0000"/>
          <w:sz w:val="20"/>
          <w:szCs w:val="20"/>
        </w:rPr>
      </w:pPr>
      <w:r w:rsidRPr="007C7D87">
        <w:rPr>
          <w:rFonts w:ascii="Times New Roman" w:hAnsi="Times New Roman"/>
          <w:color w:val="FF0000"/>
          <w:sz w:val="20"/>
          <w:szCs w:val="20"/>
        </w:rPr>
        <w:t>Space</w:t>
      </w:r>
      <w:r w:rsidR="00331107" w:rsidRPr="007C7D87">
        <w:rPr>
          <w:rFonts w:ascii="Times New Roman" w:hAnsi="Times New Roman"/>
          <w:color w:val="FF0000"/>
          <w:sz w:val="20"/>
          <w:szCs w:val="20"/>
        </w:rPr>
        <w:t>d Line</w:t>
      </w:r>
      <w:r w:rsidRPr="007C7D87">
        <w:rPr>
          <w:rFonts w:ascii="Times New Roman" w:hAnsi="Times New Roman"/>
          <w:color w:val="FF0000"/>
          <w:sz w:val="20"/>
          <w:szCs w:val="20"/>
        </w:rPr>
        <w:t xml:space="preserve"> - Times New Roman, 10, Normal</w:t>
      </w:r>
    </w:p>
    <w:p w14:paraId="719DC4EE" w14:textId="77777777" w:rsidR="003B58EA" w:rsidRPr="00B938DD" w:rsidRDefault="003B58EA" w:rsidP="00ED07D5">
      <w:pPr>
        <w:spacing w:after="0" w:line="240" w:lineRule="auto"/>
        <w:ind w:left="1440" w:right="1440"/>
        <w:jc w:val="both"/>
        <w:rPr>
          <w:rFonts w:ascii="Times New Roman" w:hAnsi="Times New Roman"/>
          <w:i/>
        </w:rPr>
      </w:pPr>
      <w:r w:rsidRPr="00B938DD">
        <w:rPr>
          <w:rFonts w:ascii="Times New Roman" w:hAnsi="Times New Roman"/>
          <w:b/>
          <w:i/>
        </w:rPr>
        <w:t>JEL Classification</w:t>
      </w:r>
      <w:r w:rsidRPr="00B938DD">
        <w:rPr>
          <w:rFonts w:ascii="Times New Roman" w:hAnsi="Times New Roman"/>
          <w:i/>
        </w:rPr>
        <w:t xml:space="preserve"> (TNR 10 Italic, </w:t>
      </w:r>
      <w:r w:rsidR="00ED07D5" w:rsidRPr="00B938DD">
        <w:rPr>
          <w:rFonts w:ascii="Times New Roman" w:hAnsi="Times New Roman"/>
          <w:i/>
        </w:rPr>
        <w:t xml:space="preserve">Justify, </w:t>
      </w:r>
      <w:r w:rsidRPr="00B938DD">
        <w:rPr>
          <w:rFonts w:ascii="Times New Roman" w:hAnsi="Times New Roman"/>
          <w:i/>
        </w:rPr>
        <w:t>Indent Left 1”</w:t>
      </w:r>
      <w:r w:rsidR="00DF6EBE">
        <w:rPr>
          <w:rFonts w:ascii="Times New Roman" w:hAnsi="Times New Roman"/>
          <w:i/>
        </w:rPr>
        <w:t xml:space="preserve"> or 2.54 cm</w:t>
      </w:r>
      <w:r w:rsidRPr="00B938DD">
        <w:rPr>
          <w:rFonts w:ascii="Times New Roman" w:hAnsi="Times New Roman"/>
          <w:i/>
        </w:rPr>
        <w:t>, Indent Right 1”</w:t>
      </w:r>
      <w:r w:rsidR="00DF6EBE" w:rsidRPr="00DF6EBE">
        <w:rPr>
          <w:rFonts w:ascii="Times New Roman" w:hAnsi="Times New Roman"/>
          <w:i/>
        </w:rPr>
        <w:t xml:space="preserve"> </w:t>
      </w:r>
      <w:r w:rsidR="00DF6EBE">
        <w:rPr>
          <w:rFonts w:ascii="Times New Roman" w:hAnsi="Times New Roman"/>
          <w:i/>
        </w:rPr>
        <w:t>or 2.54 cm</w:t>
      </w:r>
      <w:r w:rsidRPr="00B938DD">
        <w:rPr>
          <w:rFonts w:ascii="Times New Roman" w:hAnsi="Times New Roman"/>
          <w:i/>
        </w:rPr>
        <w:t>)</w:t>
      </w:r>
      <w:r w:rsidR="005B0AB4">
        <w:rPr>
          <w:rFonts w:ascii="Times New Roman" w:hAnsi="Times New Roman"/>
          <w:i/>
        </w:rPr>
        <w:t>:</w:t>
      </w:r>
      <w:r w:rsidR="005B0AB4" w:rsidRPr="005B0AB4">
        <w:rPr>
          <w:bCs/>
        </w:rPr>
        <w:t xml:space="preserve"> </w:t>
      </w:r>
      <w:r w:rsidR="005B0AB4" w:rsidRPr="005B0AB4">
        <w:rPr>
          <w:rFonts w:ascii="Times New Roman" w:hAnsi="Times New Roman"/>
          <w:bCs/>
          <w:i/>
        </w:rPr>
        <w:t>Please choose the best JEL code for your article.</w:t>
      </w:r>
    </w:p>
    <w:p w14:paraId="4C98D90B" w14:textId="77777777" w:rsidR="003B58EA" w:rsidRPr="007C7D87" w:rsidRDefault="00331107" w:rsidP="0089798A">
      <w:pPr>
        <w:spacing w:after="0" w:line="240" w:lineRule="auto"/>
        <w:jc w:val="both"/>
        <w:rPr>
          <w:rFonts w:ascii="Times New Roman" w:hAnsi="Times New Roman"/>
          <w:color w:val="FF0000"/>
          <w:sz w:val="20"/>
          <w:szCs w:val="20"/>
        </w:rPr>
      </w:pPr>
      <w:r w:rsidRPr="007C7D87">
        <w:rPr>
          <w:rFonts w:ascii="Times New Roman" w:hAnsi="Times New Roman"/>
          <w:color w:val="FF0000"/>
          <w:sz w:val="20"/>
          <w:szCs w:val="20"/>
        </w:rPr>
        <w:t xml:space="preserve">Spaced Line - </w:t>
      </w:r>
      <w:r w:rsidR="003B58EA" w:rsidRPr="007C7D87">
        <w:rPr>
          <w:rFonts w:ascii="Times New Roman" w:hAnsi="Times New Roman"/>
          <w:color w:val="FF0000"/>
          <w:sz w:val="20"/>
          <w:szCs w:val="20"/>
        </w:rPr>
        <w:t>Times New Roman, 10, Normal</w:t>
      </w:r>
    </w:p>
    <w:p w14:paraId="1ECB5B22" w14:textId="77777777" w:rsidR="003B58EA" w:rsidRPr="007C7D87" w:rsidRDefault="00331107" w:rsidP="0089798A">
      <w:pPr>
        <w:spacing w:after="0" w:line="240" w:lineRule="auto"/>
        <w:jc w:val="both"/>
        <w:rPr>
          <w:rFonts w:ascii="Times New Roman" w:hAnsi="Times New Roman"/>
          <w:color w:val="FF0000"/>
          <w:sz w:val="20"/>
          <w:szCs w:val="20"/>
        </w:rPr>
      </w:pPr>
      <w:r w:rsidRPr="007C7D87">
        <w:rPr>
          <w:rFonts w:ascii="Times New Roman" w:hAnsi="Times New Roman"/>
          <w:color w:val="FF0000"/>
          <w:sz w:val="20"/>
          <w:szCs w:val="20"/>
        </w:rPr>
        <w:t xml:space="preserve">Spaced Line - </w:t>
      </w:r>
      <w:r w:rsidR="003B58EA" w:rsidRPr="007C7D87">
        <w:rPr>
          <w:rFonts w:ascii="Times New Roman" w:hAnsi="Times New Roman"/>
          <w:color w:val="FF0000"/>
          <w:sz w:val="20"/>
          <w:szCs w:val="20"/>
        </w:rPr>
        <w:t>Times New Roman, 10, Normal</w:t>
      </w:r>
    </w:p>
    <w:p w14:paraId="7A73DC8C" w14:textId="77777777" w:rsidR="003B58EA" w:rsidRPr="007C7D87" w:rsidRDefault="00331107" w:rsidP="0089798A">
      <w:pPr>
        <w:spacing w:after="0" w:line="240" w:lineRule="auto"/>
        <w:jc w:val="both"/>
        <w:rPr>
          <w:rFonts w:ascii="Times New Roman" w:hAnsi="Times New Roman"/>
          <w:color w:val="FF0000"/>
          <w:sz w:val="20"/>
          <w:szCs w:val="20"/>
        </w:rPr>
      </w:pPr>
      <w:r w:rsidRPr="007C7D87">
        <w:rPr>
          <w:rFonts w:ascii="Times New Roman" w:hAnsi="Times New Roman"/>
          <w:color w:val="FF0000"/>
          <w:sz w:val="20"/>
          <w:szCs w:val="20"/>
        </w:rPr>
        <w:t xml:space="preserve">Spaced Line - </w:t>
      </w:r>
      <w:r w:rsidR="003B58EA" w:rsidRPr="007C7D87">
        <w:rPr>
          <w:rFonts w:ascii="Times New Roman" w:hAnsi="Times New Roman"/>
          <w:color w:val="FF0000"/>
          <w:sz w:val="20"/>
          <w:szCs w:val="20"/>
        </w:rPr>
        <w:t>Times New Roman, 10, Normal</w:t>
      </w:r>
    </w:p>
    <w:p w14:paraId="49E0E5B6" w14:textId="77777777" w:rsidR="003B58EA" w:rsidRPr="00ED07D5" w:rsidRDefault="003B58EA" w:rsidP="0089798A">
      <w:pPr>
        <w:pStyle w:val="ListParagraph"/>
        <w:numPr>
          <w:ilvl w:val="0"/>
          <w:numId w:val="1"/>
        </w:numPr>
        <w:spacing w:after="0" w:line="240" w:lineRule="auto"/>
        <w:jc w:val="both"/>
        <w:rPr>
          <w:rFonts w:ascii="Times New Roman" w:hAnsi="Times New Roman"/>
          <w:b/>
        </w:rPr>
      </w:pPr>
      <w:r w:rsidRPr="00ED07D5">
        <w:rPr>
          <w:rFonts w:ascii="Times New Roman" w:hAnsi="Times New Roman"/>
          <w:b/>
        </w:rPr>
        <w:t xml:space="preserve">Introduction (TNR </w:t>
      </w:r>
      <w:r w:rsidR="00C86A08">
        <w:rPr>
          <w:rFonts w:ascii="Times New Roman" w:hAnsi="Times New Roman"/>
          <w:b/>
        </w:rPr>
        <w:t>11</w:t>
      </w:r>
      <w:r w:rsidRPr="00ED07D5">
        <w:rPr>
          <w:rFonts w:ascii="Times New Roman" w:hAnsi="Times New Roman"/>
          <w:b/>
        </w:rPr>
        <w:t xml:space="preserve"> Bold</w:t>
      </w:r>
      <w:r w:rsidR="00EE222D">
        <w:rPr>
          <w:rFonts w:ascii="Times New Roman" w:hAnsi="Times New Roman"/>
          <w:b/>
        </w:rPr>
        <w:t>,</w:t>
      </w:r>
      <w:r w:rsidRPr="00ED07D5">
        <w:rPr>
          <w:rFonts w:ascii="Times New Roman" w:hAnsi="Times New Roman"/>
          <w:b/>
        </w:rPr>
        <w:t xml:space="preserve"> Justify</w:t>
      </w:r>
      <w:r w:rsidR="00EE222D">
        <w:rPr>
          <w:rFonts w:ascii="Times New Roman" w:hAnsi="Times New Roman"/>
          <w:b/>
        </w:rPr>
        <w:t>, Tab 0.5”</w:t>
      </w:r>
      <w:r w:rsidR="00DF6EBE">
        <w:rPr>
          <w:rFonts w:ascii="Times New Roman" w:hAnsi="Times New Roman"/>
          <w:b/>
        </w:rPr>
        <w:t xml:space="preserve"> or 1.27 cm</w:t>
      </w:r>
      <w:r w:rsidRPr="00ED07D5">
        <w:rPr>
          <w:rFonts w:ascii="Times New Roman" w:hAnsi="Times New Roman"/>
          <w:b/>
        </w:rPr>
        <w:t>)</w:t>
      </w:r>
    </w:p>
    <w:p w14:paraId="53D964E3" w14:textId="77777777" w:rsidR="0089798A" w:rsidRPr="007C7D87" w:rsidRDefault="0089798A" w:rsidP="0089798A">
      <w:pPr>
        <w:spacing w:after="0" w:line="240" w:lineRule="auto"/>
        <w:jc w:val="both"/>
        <w:rPr>
          <w:rFonts w:ascii="Times New Roman" w:hAnsi="Times New Roman"/>
          <w:color w:val="FF0000"/>
        </w:rPr>
      </w:pPr>
      <w:r w:rsidRPr="007C7D87">
        <w:rPr>
          <w:rFonts w:ascii="Times New Roman" w:hAnsi="Times New Roman"/>
          <w:color w:val="FF0000"/>
        </w:rPr>
        <w:t>Space</w:t>
      </w:r>
      <w:r w:rsidR="002016EF" w:rsidRPr="007C7D87">
        <w:rPr>
          <w:rFonts w:ascii="Times New Roman" w:hAnsi="Times New Roman"/>
          <w:color w:val="FF0000"/>
        </w:rPr>
        <w:t>d Line</w:t>
      </w:r>
      <w:r w:rsidRPr="007C7D87">
        <w:rPr>
          <w:rFonts w:ascii="Times New Roman" w:hAnsi="Times New Roman"/>
          <w:color w:val="FF0000"/>
        </w:rPr>
        <w:t xml:space="preserve"> - Times New Roman, 1</w:t>
      </w:r>
      <w:r w:rsidR="002016EF" w:rsidRPr="007C7D87">
        <w:rPr>
          <w:rFonts w:ascii="Times New Roman" w:hAnsi="Times New Roman"/>
          <w:color w:val="FF0000"/>
        </w:rPr>
        <w:t>1</w:t>
      </w:r>
      <w:r w:rsidRPr="007C7D87">
        <w:rPr>
          <w:rFonts w:ascii="Times New Roman" w:hAnsi="Times New Roman"/>
          <w:color w:val="FF0000"/>
        </w:rPr>
        <w:t>, Normal</w:t>
      </w:r>
    </w:p>
    <w:p w14:paraId="56003646" w14:textId="77777777" w:rsidR="0089798A" w:rsidRDefault="0089798A" w:rsidP="0089798A">
      <w:pPr>
        <w:spacing w:after="0" w:line="240" w:lineRule="auto"/>
        <w:ind w:firstLine="720"/>
        <w:jc w:val="both"/>
        <w:rPr>
          <w:rFonts w:ascii="Times New Roman" w:hAnsi="Times New Roman"/>
        </w:rPr>
      </w:pPr>
      <w:r>
        <w:rPr>
          <w:rFonts w:ascii="Times New Roman" w:hAnsi="Times New Roman"/>
        </w:rPr>
        <w:t xml:space="preserve">After each section of the paper there is one line of spacing. </w:t>
      </w:r>
    </w:p>
    <w:p w14:paraId="612F0527" w14:textId="77777777" w:rsidR="0089798A" w:rsidRPr="0089798A" w:rsidRDefault="0089798A" w:rsidP="0089798A">
      <w:pPr>
        <w:spacing w:after="0" w:line="240" w:lineRule="auto"/>
        <w:ind w:firstLine="720"/>
        <w:jc w:val="both"/>
        <w:rPr>
          <w:rFonts w:ascii="Times New Roman" w:hAnsi="Times New Roman"/>
        </w:rPr>
      </w:pPr>
      <w:r w:rsidRPr="005B0AB4">
        <w:rPr>
          <w:rFonts w:ascii="Times New Roman" w:hAnsi="Times New Roman"/>
        </w:rPr>
        <w:t xml:space="preserve">Each paragraph follows an indentation of 0.5”, or 1.27 cm, without any other left or right </w:t>
      </w:r>
      <w:r w:rsidRPr="0089798A">
        <w:rPr>
          <w:rFonts w:ascii="Times New Roman" w:hAnsi="Times New Roman"/>
        </w:rPr>
        <w:t>indentation.</w:t>
      </w:r>
    </w:p>
    <w:p w14:paraId="63E58E52" w14:textId="77777777" w:rsidR="00D64E49" w:rsidRPr="005B0AB4" w:rsidRDefault="00D64E49" w:rsidP="0089798A">
      <w:pPr>
        <w:spacing w:after="0" w:line="240" w:lineRule="auto"/>
        <w:ind w:firstLine="720"/>
        <w:jc w:val="both"/>
        <w:rPr>
          <w:rFonts w:ascii="Times New Roman" w:hAnsi="Times New Roman"/>
        </w:rPr>
      </w:pPr>
      <w:r w:rsidRPr="005B0AB4">
        <w:rPr>
          <w:rFonts w:ascii="Times New Roman" w:hAnsi="Times New Roman"/>
        </w:rPr>
        <w:t xml:space="preserve">Regarding the page layout, the article should be on an A4 format, with margins of </w:t>
      </w:r>
      <w:r w:rsidR="00DF6EBE" w:rsidRPr="005B0AB4">
        <w:rPr>
          <w:rFonts w:ascii="Times New Roman" w:hAnsi="Times New Roman"/>
        </w:rPr>
        <w:t xml:space="preserve">0.79” or </w:t>
      </w:r>
      <w:r w:rsidRPr="005B0AB4">
        <w:rPr>
          <w:rFonts w:ascii="Times New Roman" w:hAnsi="Times New Roman"/>
        </w:rPr>
        <w:t>2 cm.</w:t>
      </w:r>
    </w:p>
    <w:p w14:paraId="7891C1DE" w14:textId="77777777" w:rsidR="00B938DD" w:rsidRDefault="00B938DD" w:rsidP="0089798A">
      <w:pPr>
        <w:spacing w:after="0" w:line="240" w:lineRule="auto"/>
        <w:ind w:firstLine="720"/>
        <w:jc w:val="both"/>
        <w:rPr>
          <w:rFonts w:ascii="Times New Roman" w:hAnsi="Times New Roman"/>
        </w:rPr>
      </w:pPr>
      <w:r>
        <w:rPr>
          <w:rFonts w:ascii="Times New Roman" w:hAnsi="Times New Roman"/>
        </w:rPr>
        <w:t>Content with Times New Roman 11 Normal Justify</w:t>
      </w:r>
      <w:r w:rsidRPr="0089798A">
        <w:rPr>
          <w:rFonts w:ascii="Times New Roman" w:hAnsi="Times New Roman"/>
        </w:rPr>
        <w:t xml:space="preserve"> </w:t>
      </w:r>
    </w:p>
    <w:p w14:paraId="0AC758F0" w14:textId="77777777" w:rsidR="0089798A" w:rsidRDefault="0089798A" w:rsidP="0089798A">
      <w:pPr>
        <w:spacing w:after="0" w:line="240" w:lineRule="auto"/>
        <w:ind w:firstLine="720"/>
        <w:jc w:val="both"/>
        <w:rPr>
          <w:rFonts w:ascii="Times New Roman" w:hAnsi="Times New Roman"/>
        </w:rPr>
      </w:pPr>
      <w:r w:rsidRPr="0089798A">
        <w:rPr>
          <w:rFonts w:ascii="Times New Roman" w:hAnsi="Times New Roman"/>
        </w:rPr>
        <w:t>The text in all sections of the paper will be aligned using Justify. Exceptions for this rule are in relation to the title and source of figures and tables (which are centered, as displayed in the examples below).</w:t>
      </w:r>
    </w:p>
    <w:p w14:paraId="1CABA942" w14:textId="77777777" w:rsidR="0089798A" w:rsidRDefault="0089798A" w:rsidP="0089798A">
      <w:pPr>
        <w:spacing w:after="0" w:line="240" w:lineRule="auto"/>
        <w:ind w:firstLine="720"/>
        <w:jc w:val="both"/>
        <w:rPr>
          <w:rFonts w:ascii="Times New Roman" w:hAnsi="Times New Roman"/>
        </w:rPr>
      </w:pPr>
      <w:r w:rsidRPr="0089798A">
        <w:rPr>
          <w:rFonts w:ascii="Times New Roman" w:hAnsi="Times New Roman"/>
        </w:rPr>
        <w:t xml:space="preserve">The body of </w:t>
      </w:r>
      <w:r>
        <w:rPr>
          <w:rFonts w:ascii="Times New Roman" w:hAnsi="Times New Roman"/>
        </w:rPr>
        <w:t>your paper should start</w:t>
      </w:r>
      <w:r w:rsidRPr="0089798A">
        <w:rPr>
          <w:rFonts w:ascii="Times New Roman" w:hAnsi="Times New Roman"/>
        </w:rPr>
        <w:t xml:space="preserve"> with an introduction that presents the specific problem under study and describes the research strategy.</w:t>
      </w:r>
      <w:r>
        <w:rPr>
          <w:rFonts w:ascii="Times New Roman" w:hAnsi="Times New Roman"/>
        </w:rPr>
        <w:t xml:space="preserve"> </w:t>
      </w:r>
      <w:r w:rsidRPr="0089798A">
        <w:rPr>
          <w:rFonts w:ascii="Times New Roman" w:hAnsi="Times New Roman"/>
          <w:iCs/>
        </w:rPr>
        <w:t xml:space="preserve">State </w:t>
      </w:r>
      <w:r w:rsidR="00B938DD">
        <w:rPr>
          <w:rFonts w:ascii="Times New Roman" w:hAnsi="Times New Roman"/>
          <w:iCs/>
        </w:rPr>
        <w:t xml:space="preserve">the reasons </w:t>
      </w:r>
      <w:r w:rsidRPr="0089798A">
        <w:rPr>
          <w:rFonts w:ascii="Times New Roman" w:hAnsi="Times New Roman"/>
          <w:iCs/>
        </w:rPr>
        <w:t>why the problem deserves new research.</w:t>
      </w:r>
      <w:r w:rsidR="00B938DD">
        <w:rPr>
          <w:rFonts w:ascii="Times New Roman" w:hAnsi="Times New Roman"/>
          <w:iCs/>
        </w:rPr>
        <w:t xml:space="preserve"> </w:t>
      </w:r>
      <w:r w:rsidR="00B938DD" w:rsidRPr="00B938DD">
        <w:rPr>
          <w:rFonts w:ascii="Times New Roman" w:hAnsi="Times New Roman"/>
          <w:iCs/>
        </w:rPr>
        <w:t xml:space="preserve">Discuss </w:t>
      </w:r>
      <w:r w:rsidR="00B938DD">
        <w:rPr>
          <w:rFonts w:ascii="Times New Roman" w:hAnsi="Times New Roman"/>
          <w:iCs/>
        </w:rPr>
        <w:t xml:space="preserve">different points of view from </w:t>
      </w:r>
      <w:r w:rsidR="00B938DD" w:rsidRPr="00B938DD">
        <w:rPr>
          <w:rFonts w:ascii="Times New Roman" w:hAnsi="Times New Roman"/>
          <w:iCs/>
        </w:rPr>
        <w:t>relevant related literature, but do not feel compelled to include an exhaustive historical account.</w:t>
      </w:r>
      <w:r w:rsidR="00B938DD">
        <w:rPr>
          <w:rFonts w:ascii="Times New Roman" w:hAnsi="Times New Roman"/>
          <w:iCs/>
        </w:rPr>
        <w:t xml:space="preserve"> </w:t>
      </w:r>
      <w:r w:rsidR="00B938DD" w:rsidRPr="00B938DD">
        <w:rPr>
          <w:rFonts w:ascii="Times New Roman" w:hAnsi="Times New Roman"/>
          <w:iCs/>
        </w:rPr>
        <w:t>Develop the problem with enough breadth and clarity to make it generally understood by as wide a professional audience as possible.</w:t>
      </w:r>
    </w:p>
    <w:p w14:paraId="00891A0E" w14:textId="77777777" w:rsidR="00B938DD" w:rsidRPr="007C7D87" w:rsidRDefault="00B938DD" w:rsidP="00B938DD">
      <w:pPr>
        <w:spacing w:after="0" w:line="240" w:lineRule="auto"/>
        <w:jc w:val="both"/>
        <w:rPr>
          <w:rFonts w:ascii="Times New Roman" w:hAnsi="Times New Roman"/>
          <w:color w:val="FF0000"/>
        </w:rPr>
      </w:pPr>
      <w:r w:rsidRPr="007C7D87">
        <w:rPr>
          <w:rFonts w:ascii="Times New Roman" w:hAnsi="Times New Roman"/>
          <w:color w:val="FF0000"/>
        </w:rPr>
        <w:t>Space</w:t>
      </w:r>
      <w:r w:rsidR="00565837" w:rsidRPr="007C7D87">
        <w:rPr>
          <w:rFonts w:ascii="Times New Roman" w:hAnsi="Times New Roman"/>
          <w:color w:val="FF0000"/>
        </w:rPr>
        <w:t>d Line</w:t>
      </w:r>
      <w:r w:rsidRPr="007C7D87">
        <w:rPr>
          <w:rFonts w:ascii="Times New Roman" w:hAnsi="Times New Roman"/>
          <w:color w:val="FF0000"/>
        </w:rPr>
        <w:t xml:space="preserve"> - Times New Roman, 1</w:t>
      </w:r>
      <w:r w:rsidR="00565837" w:rsidRPr="007C7D87">
        <w:rPr>
          <w:rFonts w:ascii="Times New Roman" w:hAnsi="Times New Roman"/>
          <w:color w:val="FF0000"/>
        </w:rPr>
        <w:t>1</w:t>
      </w:r>
      <w:r w:rsidRPr="007C7D87">
        <w:rPr>
          <w:rFonts w:ascii="Times New Roman" w:hAnsi="Times New Roman"/>
          <w:color w:val="FF0000"/>
        </w:rPr>
        <w:t>, Normal</w:t>
      </w:r>
    </w:p>
    <w:p w14:paraId="26B92CBB" w14:textId="77777777" w:rsidR="003B58EA" w:rsidRPr="00ED07D5" w:rsidRDefault="003B58EA" w:rsidP="0089798A">
      <w:pPr>
        <w:pStyle w:val="ListParagraph"/>
        <w:numPr>
          <w:ilvl w:val="0"/>
          <w:numId w:val="1"/>
        </w:numPr>
        <w:spacing w:after="0" w:line="240" w:lineRule="auto"/>
        <w:jc w:val="both"/>
        <w:rPr>
          <w:rFonts w:ascii="Times New Roman" w:hAnsi="Times New Roman"/>
          <w:b/>
        </w:rPr>
      </w:pPr>
      <w:r w:rsidRPr="00ED07D5">
        <w:rPr>
          <w:rFonts w:ascii="Times New Roman" w:hAnsi="Times New Roman"/>
          <w:b/>
        </w:rPr>
        <w:t>Literature Review (TNR 11 Bold</w:t>
      </w:r>
      <w:r w:rsidR="00EE222D">
        <w:rPr>
          <w:rFonts w:ascii="Times New Roman" w:hAnsi="Times New Roman"/>
          <w:b/>
        </w:rPr>
        <w:t>,</w:t>
      </w:r>
      <w:r w:rsidRPr="00ED07D5">
        <w:rPr>
          <w:rFonts w:ascii="Times New Roman" w:hAnsi="Times New Roman"/>
          <w:b/>
        </w:rPr>
        <w:t xml:space="preserve"> Justify</w:t>
      </w:r>
      <w:r w:rsidR="00EE222D">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Pr="00ED07D5">
        <w:rPr>
          <w:rFonts w:ascii="Times New Roman" w:hAnsi="Times New Roman"/>
          <w:b/>
        </w:rPr>
        <w:t>)</w:t>
      </w:r>
    </w:p>
    <w:p w14:paraId="28F5CAC4" w14:textId="77777777" w:rsidR="00605D21" w:rsidRDefault="00605D21" w:rsidP="00331107">
      <w:pPr>
        <w:spacing w:after="0" w:line="240" w:lineRule="auto"/>
        <w:ind w:firstLine="720"/>
        <w:jc w:val="both"/>
        <w:rPr>
          <w:rFonts w:ascii="Times New Roman" w:hAnsi="Times New Roman"/>
        </w:rPr>
      </w:pPr>
    </w:p>
    <w:p w14:paraId="78709575" w14:textId="77777777" w:rsidR="003B58EA" w:rsidRDefault="00331107" w:rsidP="00331107">
      <w:pPr>
        <w:spacing w:after="0" w:line="240" w:lineRule="auto"/>
        <w:ind w:firstLine="720"/>
        <w:jc w:val="both"/>
        <w:rPr>
          <w:rFonts w:ascii="Times New Roman" w:hAnsi="Times New Roman"/>
        </w:rPr>
      </w:pPr>
      <w:r>
        <w:rPr>
          <w:rFonts w:ascii="Times New Roman" w:hAnsi="Times New Roman"/>
        </w:rPr>
        <w:t xml:space="preserve">Content </w:t>
      </w:r>
      <w:r w:rsidR="003B58EA" w:rsidRPr="003B58EA">
        <w:rPr>
          <w:rFonts w:ascii="Times New Roman" w:hAnsi="Times New Roman"/>
        </w:rPr>
        <w:t>Times New Roman, 11, Normal</w:t>
      </w:r>
    </w:p>
    <w:p w14:paraId="1222A04E" w14:textId="77777777" w:rsidR="002016EF" w:rsidRDefault="002016EF" w:rsidP="0089798A">
      <w:pPr>
        <w:spacing w:after="0" w:line="240" w:lineRule="auto"/>
        <w:ind w:firstLine="720"/>
        <w:jc w:val="both"/>
        <w:rPr>
          <w:rFonts w:ascii="Times New Roman" w:hAnsi="Times New Roman"/>
        </w:rPr>
      </w:pPr>
      <w:r w:rsidRPr="002016EF">
        <w:rPr>
          <w:rFonts w:ascii="Times New Roman" w:hAnsi="Times New Roman"/>
        </w:rPr>
        <w:t>You should cite publications in the text</w:t>
      </w:r>
      <w:r>
        <w:rPr>
          <w:rFonts w:ascii="Times New Roman" w:hAnsi="Times New Roman"/>
        </w:rPr>
        <w:t xml:space="preserve"> in accordance with the Harvard referencing system</w:t>
      </w:r>
      <w:r w:rsidRPr="002016EF">
        <w:rPr>
          <w:rFonts w:ascii="Times New Roman" w:hAnsi="Times New Roman"/>
        </w:rPr>
        <w:t xml:space="preserve">: </w:t>
      </w:r>
    </w:p>
    <w:p w14:paraId="556C96B1" w14:textId="77777777" w:rsidR="002016EF" w:rsidRPr="00574445" w:rsidRDefault="002016EF" w:rsidP="00574445">
      <w:pPr>
        <w:pStyle w:val="ListParagraph"/>
        <w:numPr>
          <w:ilvl w:val="0"/>
          <w:numId w:val="4"/>
        </w:numPr>
        <w:spacing w:after="0" w:line="240" w:lineRule="auto"/>
        <w:jc w:val="both"/>
        <w:rPr>
          <w:rFonts w:ascii="Times New Roman" w:hAnsi="Times New Roman"/>
        </w:rPr>
      </w:pPr>
      <w:r w:rsidRPr="00574445">
        <w:rPr>
          <w:rFonts w:ascii="Times New Roman" w:hAnsi="Times New Roman"/>
        </w:rPr>
        <w:lastRenderedPageBreak/>
        <w:t>For one author: (</w:t>
      </w:r>
      <w:r w:rsidRPr="00574445">
        <w:rPr>
          <w:rFonts w:ascii="Times New Roman" w:hAnsi="Times New Roman"/>
          <w:iCs/>
        </w:rPr>
        <w:t>Cronbach, 1970</w:t>
      </w:r>
      <w:r w:rsidR="001F31B2" w:rsidRPr="00574445">
        <w:rPr>
          <w:rFonts w:ascii="Times New Roman" w:hAnsi="Times New Roman"/>
          <w:iCs/>
        </w:rPr>
        <w:t>, p.12</w:t>
      </w:r>
      <w:r w:rsidRPr="00574445">
        <w:rPr>
          <w:rFonts w:ascii="Times New Roman" w:hAnsi="Times New Roman"/>
        </w:rPr>
        <w:t>) or ‘Cronbach (1970</w:t>
      </w:r>
      <w:r w:rsidR="001F31B2" w:rsidRPr="00574445">
        <w:rPr>
          <w:rFonts w:ascii="Times New Roman" w:hAnsi="Times New Roman"/>
        </w:rPr>
        <w:t>, p.12</w:t>
      </w:r>
      <w:r w:rsidRPr="00574445">
        <w:rPr>
          <w:rFonts w:ascii="Times New Roman" w:hAnsi="Times New Roman"/>
        </w:rPr>
        <w:t xml:space="preserve">) proposed’, </w:t>
      </w:r>
    </w:p>
    <w:p w14:paraId="41DDF3A5" w14:textId="77777777" w:rsidR="002016EF" w:rsidRPr="00574445" w:rsidRDefault="002016EF" w:rsidP="00574445">
      <w:pPr>
        <w:pStyle w:val="ListParagraph"/>
        <w:numPr>
          <w:ilvl w:val="0"/>
          <w:numId w:val="4"/>
        </w:numPr>
        <w:spacing w:after="0" w:line="240" w:lineRule="auto"/>
        <w:jc w:val="both"/>
        <w:rPr>
          <w:rFonts w:ascii="Times New Roman" w:hAnsi="Times New Roman"/>
        </w:rPr>
      </w:pPr>
      <w:r w:rsidRPr="00574445">
        <w:rPr>
          <w:rFonts w:ascii="Times New Roman" w:hAnsi="Times New Roman"/>
        </w:rPr>
        <w:t>For two authors:</w:t>
      </w:r>
      <w:r w:rsidR="001F31B2" w:rsidRPr="00574445">
        <w:rPr>
          <w:rFonts w:ascii="Times New Roman" w:hAnsi="Times New Roman"/>
        </w:rPr>
        <w:t xml:space="preserve"> (Fornell and Larcker, 1981, pp. 39-50) or ‘criteria suggested by Fornell and Larcker (1981, pp. 39-50)’</w:t>
      </w:r>
    </w:p>
    <w:p w14:paraId="7AD8D7A1" w14:textId="77777777" w:rsidR="002016EF" w:rsidRPr="00574445" w:rsidRDefault="002016EF" w:rsidP="00574445">
      <w:pPr>
        <w:pStyle w:val="ListParagraph"/>
        <w:numPr>
          <w:ilvl w:val="0"/>
          <w:numId w:val="4"/>
        </w:numPr>
        <w:spacing w:after="0" w:line="240" w:lineRule="auto"/>
        <w:jc w:val="both"/>
        <w:rPr>
          <w:rFonts w:ascii="Times New Roman" w:hAnsi="Times New Roman"/>
        </w:rPr>
      </w:pPr>
      <w:r w:rsidRPr="00574445">
        <w:rPr>
          <w:rFonts w:ascii="Times New Roman" w:hAnsi="Times New Roman"/>
        </w:rPr>
        <w:t xml:space="preserve">For three or more authors: </w:t>
      </w:r>
      <w:r w:rsidR="001F31B2" w:rsidRPr="00574445">
        <w:rPr>
          <w:rFonts w:ascii="Times New Roman" w:hAnsi="Times New Roman"/>
        </w:rPr>
        <w:t>(Bagozzi et al., 1991, pp. 421-458)</w:t>
      </w:r>
      <w:r w:rsidR="00C15453" w:rsidRPr="00574445">
        <w:rPr>
          <w:rFonts w:ascii="Times New Roman" w:hAnsi="Times New Roman"/>
        </w:rPr>
        <w:t xml:space="preserve"> or ‘level proposed by Bagozzi et al. (1991, pp. 421--458)’</w:t>
      </w:r>
    </w:p>
    <w:p w14:paraId="6BD541C2" w14:textId="77777777" w:rsidR="002016EF" w:rsidRDefault="002016EF" w:rsidP="0089798A">
      <w:pPr>
        <w:spacing w:after="0" w:line="240" w:lineRule="auto"/>
        <w:ind w:firstLine="720"/>
        <w:jc w:val="both"/>
        <w:rPr>
          <w:rFonts w:ascii="Times New Roman" w:hAnsi="Times New Roman"/>
        </w:rPr>
      </w:pPr>
    </w:p>
    <w:p w14:paraId="6F489C7F" w14:textId="77777777" w:rsidR="003B58EA" w:rsidRPr="00ED07D5" w:rsidRDefault="00992322" w:rsidP="0089798A">
      <w:pPr>
        <w:pStyle w:val="ListParagraph"/>
        <w:numPr>
          <w:ilvl w:val="1"/>
          <w:numId w:val="1"/>
        </w:numPr>
        <w:spacing w:after="0" w:line="240" w:lineRule="auto"/>
        <w:jc w:val="both"/>
        <w:rPr>
          <w:rFonts w:ascii="Times New Roman" w:hAnsi="Times New Roman"/>
          <w:b/>
        </w:rPr>
      </w:pPr>
      <w:r>
        <w:rPr>
          <w:rFonts w:ascii="Times New Roman" w:hAnsi="Times New Roman"/>
          <w:b/>
        </w:rPr>
        <w:t>Subsection</w:t>
      </w:r>
      <w:r w:rsidR="00ED07D5" w:rsidRPr="00ED07D5">
        <w:rPr>
          <w:rFonts w:ascii="Times New Roman" w:hAnsi="Times New Roman"/>
          <w:b/>
        </w:rPr>
        <w:t xml:space="preserve"> Title (TNR 11 Bold</w:t>
      </w:r>
      <w:r w:rsidR="00EE222D">
        <w:rPr>
          <w:rFonts w:ascii="Times New Roman" w:hAnsi="Times New Roman"/>
          <w:b/>
        </w:rPr>
        <w:t>,</w:t>
      </w:r>
      <w:r w:rsidR="00ED07D5" w:rsidRPr="00ED07D5">
        <w:rPr>
          <w:rFonts w:ascii="Times New Roman" w:hAnsi="Times New Roman"/>
          <w:b/>
        </w:rPr>
        <w:t xml:space="preserve"> Justify</w:t>
      </w:r>
      <w:r w:rsidR="00EE222D">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ED07D5" w:rsidRPr="00ED07D5">
        <w:rPr>
          <w:rFonts w:ascii="Times New Roman" w:hAnsi="Times New Roman"/>
          <w:b/>
        </w:rPr>
        <w:t>)</w:t>
      </w:r>
    </w:p>
    <w:p w14:paraId="4FA89911" w14:textId="77777777" w:rsidR="003B58EA" w:rsidRDefault="003B58EA" w:rsidP="0089798A">
      <w:pPr>
        <w:spacing w:after="0" w:line="240" w:lineRule="auto"/>
        <w:ind w:firstLine="720"/>
        <w:jc w:val="both"/>
        <w:rPr>
          <w:rFonts w:ascii="Times New Roman" w:hAnsi="Times New Roman"/>
        </w:rPr>
      </w:pPr>
      <w:r w:rsidRPr="003B58EA">
        <w:rPr>
          <w:rFonts w:ascii="Times New Roman" w:hAnsi="Times New Roman"/>
        </w:rPr>
        <w:t>Content with TNR 11 Normal Justify</w:t>
      </w:r>
    </w:p>
    <w:p w14:paraId="1204EE6E" w14:textId="77777777" w:rsidR="00B938DD" w:rsidRDefault="00B938DD" w:rsidP="0089798A">
      <w:pPr>
        <w:spacing w:after="0" w:line="240" w:lineRule="auto"/>
        <w:ind w:firstLine="720"/>
        <w:jc w:val="both"/>
        <w:rPr>
          <w:rFonts w:ascii="Times New Roman" w:hAnsi="Times New Roman"/>
        </w:rPr>
      </w:pPr>
    </w:p>
    <w:p w14:paraId="623BAFDA" w14:textId="77777777" w:rsidR="00711B41" w:rsidRDefault="00B938DD" w:rsidP="00B938DD">
      <w:pPr>
        <w:pStyle w:val="ListParagraph"/>
        <w:numPr>
          <w:ilvl w:val="0"/>
          <w:numId w:val="1"/>
        </w:numPr>
        <w:spacing w:after="0" w:line="240" w:lineRule="auto"/>
        <w:rPr>
          <w:rFonts w:ascii="Times New Roman" w:hAnsi="Times New Roman"/>
          <w:b/>
        </w:rPr>
      </w:pPr>
      <w:r w:rsidRPr="00992322">
        <w:rPr>
          <w:rFonts w:ascii="Times New Roman" w:hAnsi="Times New Roman"/>
          <w:b/>
        </w:rPr>
        <w:t xml:space="preserve">Research </w:t>
      </w:r>
      <w:r w:rsidR="00D64E49" w:rsidRPr="00992322">
        <w:rPr>
          <w:rFonts w:ascii="Times New Roman" w:hAnsi="Times New Roman"/>
          <w:b/>
        </w:rPr>
        <w:t xml:space="preserve">Premises </w:t>
      </w:r>
      <w:r w:rsidR="00992322" w:rsidRPr="00ED07D5">
        <w:rPr>
          <w:rFonts w:ascii="Times New Roman" w:hAnsi="Times New Roman"/>
          <w:b/>
        </w:rPr>
        <w:t>(TNR 11 Bold</w:t>
      </w:r>
      <w:r w:rsidR="00992322">
        <w:rPr>
          <w:rFonts w:ascii="Times New Roman" w:hAnsi="Times New Roman"/>
          <w:b/>
        </w:rPr>
        <w:t>,</w:t>
      </w:r>
      <w:r w:rsidR="00992322" w:rsidRPr="00ED07D5">
        <w:rPr>
          <w:rFonts w:ascii="Times New Roman" w:hAnsi="Times New Roman"/>
          <w:b/>
        </w:rPr>
        <w:t xml:space="preserve"> Justify</w:t>
      </w:r>
      <w:r w:rsidR="00992322">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992322" w:rsidRPr="00ED07D5">
        <w:rPr>
          <w:rFonts w:ascii="Times New Roman" w:hAnsi="Times New Roman"/>
          <w:b/>
        </w:rPr>
        <w:t>)</w:t>
      </w:r>
    </w:p>
    <w:p w14:paraId="26D61963" w14:textId="77777777" w:rsidR="00605D21" w:rsidRPr="00992322" w:rsidRDefault="00605D21" w:rsidP="00605D21">
      <w:pPr>
        <w:pStyle w:val="ListParagraph"/>
        <w:spacing w:after="0" w:line="240" w:lineRule="auto"/>
        <w:ind w:left="1080"/>
        <w:rPr>
          <w:rFonts w:ascii="Times New Roman" w:hAnsi="Times New Roman"/>
          <w:b/>
        </w:rPr>
      </w:pPr>
    </w:p>
    <w:p w14:paraId="7E98A09C" w14:textId="77777777" w:rsidR="00B938DD" w:rsidRDefault="00992322" w:rsidP="00992322">
      <w:pPr>
        <w:pStyle w:val="ListParagraph"/>
        <w:numPr>
          <w:ilvl w:val="1"/>
          <w:numId w:val="1"/>
        </w:numPr>
        <w:spacing w:after="0" w:line="240" w:lineRule="auto"/>
        <w:jc w:val="both"/>
        <w:rPr>
          <w:rFonts w:ascii="Times New Roman" w:hAnsi="Times New Roman"/>
          <w:b/>
        </w:rPr>
      </w:pPr>
      <w:r w:rsidRPr="00992322">
        <w:rPr>
          <w:rFonts w:ascii="Times New Roman" w:hAnsi="Times New Roman"/>
          <w:b/>
        </w:rPr>
        <w:t>Subsection 1 (TNR 11 Bold, Justify, Tab 0.5”</w:t>
      </w:r>
      <w:r w:rsidR="00DF6EBE" w:rsidRPr="00DF6EBE">
        <w:rPr>
          <w:rFonts w:ascii="Times New Roman" w:hAnsi="Times New Roman"/>
          <w:b/>
        </w:rPr>
        <w:t xml:space="preserve"> </w:t>
      </w:r>
      <w:r w:rsidR="00DF6EBE">
        <w:rPr>
          <w:rFonts w:ascii="Times New Roman" w:hAnsi="Times New Roman"/>
          <w:b/>
        </w:rPr>
        <w:t>or 1.27 cm</w:t>
      </w:r>
      <w:r w:rsidRPr="00992322">
        <w:rPr>
          <w:rFonts w:ascii="Times New Roman" w:hAnsi="Times New Roman"/>
          <w:b/>
        </w:rPr>
        <w:t>)</w:t>
      </w:r>
    </w:p>
    <w:p w14:paraId="405682F9" w14:textId="77777777" w:rsidR="00992322" w:rsidRDefault="00992322" w:rsidP="00992322">
      <w:pPr>
        <w:spacing w:after="0" w:line="240" w:lineRule="auto"/>
        <w:ind w:firstLine="720"/>
        <w:jc w:val="both"/>
        <w:rPr>
          <w:rFonts w:ascii="Times New Roman" w:hAnsi="Times New Roman"/>
        </w:rPr>
      </w:pPr>
      <w:r w:rsidRPr="00992322">
        <w:rPr>
          <w:rFonts w:ascii="Times New Roman" w:hAnsi="Times New Roman"/>
        </w:rPr>
        <w:t>Content with TNR 11 Normal Justify</w:t>
      </w:r>
    </w:p>
    <w:p w14:paraId="51EB5F80" w14:textId="77777777" w:rsidR="00992322" w:rsidRDefault="00992322" w:rsidP="00992322">
      <w:pPr>
        <w:spacing w:after="0" w:line="240" w:lineRule="auto"/>
        <w:ind w:firstLine="720"/>
        <w:jc w:val="both"/>
        <w:rPr>
          <w:rFonts w:ascii="Times New Roman" w:hAnsi="Times New Roman"/>
        </w:rPr>
      </w:pPr>
      <w:r w:rsidRPr="00992322">
        <w:rPr>
          <w:rFonts w:ascii="Times New Roman" w:hAnsi="Times New Roman"/>
        </w:rPr>
        <w:t>Depending on your type of article, whether theoretical or empirical, you can propose the hypotheses of your research (Figure1</w:t>
      </w:r>
      <w:r>
        <w:rPr>
          <w:rFonts w:ascii="Times New Roman" w:hAnsi="Times New Roman"/>
        </w:rPr>
        <w:t xml:space="preserve">) and describe </w:t>
      </w:r>
      <w:r w:rsidRPr="00992322">
        <w:rPr>
          <w:rFonts w:ascii="Times New Roman" w:hAnsi="Times New Roman"/>
          <w:iCs/>
        </w:rPr>
        <w:t>conceptual and operational definitions of the variables used in the study</w:t>
      </w:r>
      <w:r>
        <w:rPr>
          <w:rFonts w:ascii="Times New Roman" w:hAnsi="Times New Roman"/>
          <w:iCs/>
        </w:rPr>
        <w:t>.</w:t>
      </w:r>
    </w:p>
    <w:p w14:paraId="4DBB918F" w14:textId="77777777" w:rsidR="00992322" w:rsidRPr="00992322" w:rsidRDefault="00992322" w:rsidP="00992322">
      <w:pPr>
        <w:spacing w:after="0" w:line="240" w:lineRule="auto"/>
        <w:jc w:val="both"/>
        <w:rPr>
          <w:rFonts w:ascii="Times New Roman" w:hAnsi="Times New Roman"/>
        </w:rPr>
      </w:pPr>
      <w:r w:rsidRPr="00B938DD">
        <w:rPr>
          <w:rFonts w:ascii="Times New Roman" w:hAnsi="Times New Roman"/>
        </w:rPr>
        <w:t>Space - Times New Roman, 1</w:t>
      </w:r>
      <w:r w:rsidR="007E34BE">
        <w:rPr>
          <w:rFonts w:ascii="Times New Roman" w:hAnsi="Times New Roman"/>
        </w:rPr>
        <w:t>1</w:t>
      </w:r>
      <w:r w:rsidRPr="00B938DD">
        <w:rPr>
          <w:rFonts w:ascii="Times New Roman" w:hAnsi="Times New Roman"/>
        </w:rPr>
        <w:t>, Normal</w:t>
      </w:r>
    </w:p>
    <w:p w14:paraId="2FCBEF8B" w14:textId="77777777" w:rsidR="00992322" w:rsidRPr="00992322" w:rsidRDefault="00992322" w:rsidP="00992322">
      <w:pPr>
        <w:spacing w:after="0" w:line="240" w:lineRule="auto"/>
        <w:ind w:firstLine="720"/>
        <w:jc w:val="both"/>
        <w:rPr>
          <w:rFonts w:ascii="Times New Roman" w:hAnsi="Times New Roman"/>
        </w:rPr>
      </w:pPr>
      <w:r w:rsidRPr="00992322">
        <w:rPr>
          <w:rFonts w:ascii="Times New Roman" w:hAnsi="Times New Roman"/>
        </w:rPr>
        <w:t xml:space="preserve"> </w:t>
      </w:r>
    </w:p>
    <w:p w14:paraId="3DB1841C" w14:textId="77777777" w:rsidR="00711B41" w:rsidRPr="003B58EA" w:rsidRDefault="00D741A9" w:rsidP="00711B41">
      <w:pPr>
        <w:spacing w:after="0" w:line="240" w:lineRule="auto"/>
        <w:jc w:val="center"/>
        <w:rPr>
          <w:rFonts w:ascii="Times New Roman" w:hAnsi="Times New Roman"/>
        </w:rPr>
      </w:pPr>
      <w:r w:rsidRPr="00D65F9A">
        <w:rPr>
          <w:rFonts w:ascii="Times New Roman" w:hAnsi="Times New Roman"/>
          <w:noProof/>
        </w:rPr>
        <w:drawing>
          <wp:inline distT="0" distB="0" distL="0" distR="0" wp14:anchorId="5AE04761" wp14:editId="691F2EC0">
            <wp:extent cx="2821305" cy="2286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1305" cy="2286000"/>
                    </a:xfrm>
                    <a:prstGeom prst="rect">
                      <a:avLst/>
                    </a:prstGeom>
                    <a:noFill/>
                    <a:ln>
                      <a:noFill/>
                    </a:ln>
                  </pic:spPr>
                </pic:pic>
              </a:graphicData>
            </a:graphic>
          </wp:inline>
        </w:drawing>
      </w:r>
    </w:p>
    <w:p w14:paraId="5E25ED21" w14:textId="77777777" w:rsidR="003B58EA" w:rsidRDefault="00711B41" w:rsidP="00711B41">
      <w:pPr>
        <w:spacing w:after="0" w:line="240" w:lineRule="auto"/>
        <w:jc w:val="center"/>
        <w:rPr>
          <w:rFonts w:ascii="Times New Roman" w:hAnsi="Times New Roman"/>
          <w:i/>
          <w:sz w:val="20"/>
          <w:szCs w:val="20"/>
        </w:rPr>
      </w:pPr>
      <w:r w:rsidRPr="00711B41">
        <w:rPr>
          <w:rFonts w:ascii="Times New Roman" w:hAnsi="Times New Roman"/>
          <w:b/>
          <w:i/>
          <w:sz w:val="20"/>
          <w:szCs w:val="20"/>
        </w:rPr>
        <w:t>Figure 1</w:t>
      </w:r>
      <w:r w:rsidRPr="00711B41">
        <w:rPr>
          <w:rFonts w:ascii="Times New Roman" w:hAnsi="Times New Roman"/>
          <w:i/>
          <w:sz w:val="20"/>
          <w:szCs w:val="20"/>
        </w:rPr>
        <w:t xml:space="preserve">. </w:t>
      </w:r>
      <w:r w:rsidR="001A74D2">
        <w:rPr>
          <w:rFonts w:ascii="Times New Roman" w:hAnsi="Times New Roman"/>
          <w:i/>
          <w:sz w:val="20"/>
          <w:szCs w:val="20"/>
        </w:rPr>
        <w:t xml:space="preserve">Title in </w:t>
      </w:r>
      <w:r w:rsidRPr="00711B41">
        <w:rPr>
          <w:rFonts w:ascii="Times New Roman" w:hAnsi="Times New Roman"/>
          <w:i/>
          <w:sz w:val="20"/>
          <w:szCs w:val="20"/>
        </w:rPr>
        <w:t>Times New Roman 10 Italic</w:t>
      </w:r>
      <w:r w:rsidR="00EE222D">
        <w:rPr>
          <w:rFonts w:ascii="Times New Roman" w:hAnsi="Times New Roman"/>
          <w:i/>
          <w:sz w:val="20"/>
          <w:szCs w:val="20"/>
        </w:rPr>
        <w:t>, Center</w:t>
      </w:r>
    </w:p>
    <w:p w14:paraId="7006E559" w14:textId="77777777" w:rsidR="00711B41" w:rsidRDefault="00711B41" w:rsidP="00711B41">
      <w:pPr>
        <w:spacing w:after="0" w:line="240" w:lineRule="auto"/>
        <w:jc w:val="center"/>
        <w:rPr>
          <w:rFonts w:ascii="Times New Roman" w:hAnsi="Times New Roman"/>
          <w:sz w:val="20"/>
          <w:szCs w:val="20"/>
        </w:rPr>
      </w:pPr>
      <w:r w:rsidRPr="00EE222D">
        <w:rPr>
          <w:rFonts w:ascii="Times New Roman" w:hAnsi="Times New Roman"/>
          <w:sz w:val="20"/>
          <w:szCs w:val="20"/>
        </w:rPr>
        <w:t xml:space="preserve">Source: Times New Roman 10 </w:t>
      </w:r>
      <w:r w:rsidR="00EE222D">
        <w:rPr>
          <w:rFonts w:ascii="Times New Roman" w:hAnsi="Times New Roman"/>
          <w:sz w:val="20"/>
          <w:szCs w:val="20"/>
        </w:rPr>
        <w:t>Normal, Center</w:t>
      </w:r>
    </w:p>
    <w:p w14:paraId="539989C8" w14:textId="77777777" w:rsidR="00605D21" w:rsidRPr="00EE222D" w:rsidRDefault="00605D21" w:rsidP="00711B41">
      <w:pPr>
        <w:spacing w:after="0" w:line="240" w:lineRule="auto"/>
        <w:jc w:val="center"/>
        <w:rPr>
          <w:rFonts w:ascii="Times New Roman" w:hAnsi="Times New Roman"/>
          <w:sz w:val="20"/>
          <w:szCs w:val="20"/>
        </w:rPr>
      </w:pPr>
    </w:p>
    <w:p w14:paraId="4447A0A3" w14:textId="77777777" w:rsidR="00992322" w:rsidRPr="00992322" w:rsidRDefault="00992322" w:rsidP="00992322">
      <w:pPr>
        <w:pStyle w:val="ListParagraph"/>
        <w:numPr>
          <w:ilvl w:val="0"/>
          <w:numId w:val="1"/>
        </w:numPr>
        <w:spacing w:after="0" w:line="240" w:lineRule="auto"/>
        <w:jc w:val="both"/>
        <w:rPr>
          <w:rFonts w:ascii="Times New Roman" w:hAnsi="Times New Roman"/>
          <w:b/>
        </w:rPr>
      </w:pPr>
      <w:r w:rsidRPr="00992322">
        <w:rPr>
          <w:rFonts w:ascii="Times New Roman" w:hAnsi="Times New Roman"/>
          <w:b/>
        </w:rPr>
        <w:t xml:space="preserve">Research Methodology </w:t>
      </w:r>
      <w:r w:rsidR="00DF6EBE" w:rsidRPr="00ED07D5">
        <w:rPr>
          <w:rFonts w:ascii="Times New Roman" w:hAnsi="Times New Roman"/>
          <w:b/>
        </w:rPr>
        <w:t>(TNR 11 Bold</w:t>
      </w:r>
      <w:r w:rsidR="00DF6EBE">
        <w:rPr>
          <w:rFonts w:ascii="Times New Roman" w:hAnsi="Times New Roman"/>
          <w:b/>
        </w:rPr>
        <w:t>,</w:t>
      </w:r>
      <w:r w:rsidR="00DF6EBE" w:rsidRPr="00ED07D5">
        <w:rPr>
          <w:rFonts w:ascii="Times New Roman" w:hAnsi="Times New Roman"/>
          <w:b/>
        </w:rPr>
        <w:t xml:space="preserve"> Justify</w:t>
      </w:r>
      <w:r w:rsidR="00DF6EBE">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DF6EBE" w:rsidRPr="00ED07D5">
        <w:rPr>
          <w:rFonts w:ascii="Times New Roman" w:hAnsi="Times New Roman"/>
          <w:b/>
        </w:rPr>
        <w:t>)</w:t>
      </w:r>
    </w:p>
    <w:p w14:paraId="0AEA6509" w14:textId="77777777" w:rsidR="00605D21" w:rsidRDefault="00605D21" w:rsidP="00331107">
      <w:pPr>
        <w:spacing w:after="0" w:line="240" w:lineRule="auto"/>
        <w:ind w:firstLine="720"/>
        <w:jc w:val="both"/>
        <w:rPr>
          <w:rFonts w:ascii="Times New Roman" w:hAnsi="Times New Roman"/>
        </w:rPr>
      </w:pPr>
    </w:p>
    <w:p w14:paraId="5D32B940" w14:textId="77777777" w:rsidR="00331107" w:rsidRDefault="00331107" w:rsidP="00331107">
      <w:pPr>
        <w:spacing w:after="0" w:line="240" w:lineRule="auto"/>
        <w:ind w:firstLine="720"/>
        <w:jc w:val="both"/>
        <w:rPr>
          <w:rFonts w:ascii="Times New Roman" w:hAnsi="Times New Roman"/>
        </w:rPr>
      </w:pPr>
      <w:r>
        <w:rPr>
          <w:rFonts w:ascii="Times New Roman" w:hAnsi="Times New Roman"/>
        </w:rPr>
        <w:t>Content with Times New Roman 11 Normal Justify</w:t>
      </w:r>
      <w:r w:rsidRPr="0089798A">
        <w:rPr>
          <w:rFonts w:ascii="Times New Roman" w:hAnsi="Times New Roman"/>
        </w:rPr>
        <w:t xml:space="preserve"> </w:t>
      </w:r>
    </w:p>
    <w:p w14:paraId="7DF9A1D1" w14:textId="77777777" w:rsidR="00331107" w:rsidRPr="00992322" w:rsidRDefault="00331107" w:rsidP="00992322">
      <w:pPr>
        <w:spacing w:after="0" w:line="240" w:lineRule="auto"/>
        <w:jc w:val="both"/>
        <w:rPr>
          <w:rFonts w:ascii="Times New Roman" w:hAnsi="Times New Roman"/>
        </w:rPr>
      </w:pPr>
    </w:p>
    <w:p w14:paraId="6CC1B965" w14:textId="77777777" w:rsidR="00992322" w:rsidRPr="00992322" w:rsidRDefault="00992322" w:rsidP="00992322">
      <w:pPr>
        <w:pStyle w:val="ListParagraph"/>
        <w:numPr>
          <w:ilvl w:val="1"/>
          <w:numId w:val="1"/>
        </w:numPr>
        <w:spacing w:after="0" w:line="240" w:lineRule="auto"/>
        <w:jc w:val="both"/>
        <w:rPr>
          <w:rFonts w:ascii="Times New Roman" w:hAnsi="Times New Roman"/>
          <w:b/>
          <w:iCs/>
        </w:rPr>
      </w:pPr>
      <w:r w:rsidRPr="00992322">
        <w:rPr>
          <w:rFonts w:ascii="Times New Roman" w:hAnsi="Times New Roman"/>
          <w:b/>
          <w:iCs/>
        </w:rPr>
        <w:t xml:space="preserve">Research Context </w:t>
      </w:r>
      <w:r w:rsidR="00DF6EBE" w:rsidRPr="00ED07D5">
        <w:rPr>
          <w:rFonts w:ascii="Times New Roman" w:hAnsi="Times New Roman"/>
          <w:b/>
        </w:rPr>
        <w:t>(TNR 11 Bold</w:t>
      </w:r>
      <w:r w:rsidR="00DF6EBE">
        <w:rPr>
          <w:rFonts w:ascii="Times New Roman" w:hAnsi="Times New Roman"/>
          <w:b/>
        </w:rPr>
        <w:t>,</w:t>
      </w:r>
      <w:r w:rsidR="00DF6EBE" w:rsidRPr="00ED07D5">
        <w:rPr>
          <w:rFonts w:ascii="Times New Roman" w:hAnsi="Times New Roman"/>
          <w:b/>
        </w:rPr>
        <w:t xml:space="preserve"> Justify</w:t>
      </w:r>
      <w:r w:rsidR="00DF6EBE">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DF6EBE" w:rsidRPr="00ED07D5">
        <w:rPr>
          <w:rFonts w:ascii="Times New Roman" w:hAnsi="Times New Roman"/>
          <w:b/>
        </w:rPr>
        <w:t>)</w:t>
      </w:r>
    </w:p>
    <w:p w14:paraId="5EF25C3D" w14:textId="77777777" w:rsidR="00331107" w:rsidRPr="00331107" w:rsidRDefault="00331107" w:rsidP="00331107">
      <w:pPr>
        <w:spacing w:after="0" w:line="240" w:lineRule="auto"/>
        <w:ind w:left="720"/>
        <w:jc w:val="both"/>
        <w:rPr>
          <w:rFonts w:ascii="Times New Roman" w:hAnsi="Times New Roman"/>
        </w:rPr>
      </w:pPr>
      <w:r w:rsidRPr="00331107">
        <w:rPr>
          <w:rFonts w:ascii="Times New Roman" w:hAnsi="Times New Roman"/>
        </w:rPr>
        <w:t xml:space="preserve">Content with Times New Roman 11 Normal Justify </w:t>
      </w:r>
    </w:p>
    <w:p w14:paraId="12C97671" w14:textId="77777777" w:rsidR="00992322" w:rsidRDefault="00992322" w:rsidP="00992322">
      <w:pPr>
        <w:spacing w:after="0" w:line="240" w:lineRule="auto"/>
        <w:ind w:firstLine="720"/>
        <w:jc w:val="both"/>
        <w:rPr>
          <w:rFonts w:ascii="Times New Roman" w:hAnsi="Times New Roman"/>
        </w:rPr>
      </w:pPr>
      <w:r>
        <w:rPr>
          <w:rFonts w:ascii="Times New Roman" w:hAnsi="Times New Roman"/>
          <w:iCs/>
        </w:rPr>
        <w:t xml:space="preserve">This </w:t>
      </w:r>
      <w:r w:rsidRPr="00992322">
        <w:rPr>
          <w:rFonts w:ascii="Times New Roman" w:hAnsi="Times New Roman"/>
          <w:iCs/>
        </w:rPr>
        <w:t>section describes in det</w:t>
      </w:r>
      <w:r>
        <w:rPr>
          <w:rFonts w:ascii="Times New Roman" w:hAnsi="Times New Roman"/>
          <w:iCs/>
        </w:rPr>
        <w:t xml:space="preserve">ail how the study was conducted and </w:t>
      </w:r>
      <w:r>
        <w:rPr>
          <w:rFonts w:ascii="Times New Roman" w:hAnsi="Times New Roman"/>
        </w:rPr>
        <w:t>the method used in your study as well as the setting for your paper.</w:t>
      </w:r>
    </w:p>
    <w:p w14:paraId="55D17E34" w14:textId="77777777" w:rsidR="00605D21" w:rsidRDefault="00605D21" w:rsidP="00992322">
      <w:pPr>
        <w:spacing w:after="0" w:line="240" w:lineRule="auto"/>
        <w:ind w:firstLine="720"/>
        <w:jc w:val="both"/>
        <w:rPr>
          <w:rFonts w:ascii="Times New Roman" w:hAnsi="Times New Roman"/>
        </w:rPr>
      </w:pPr>
    </w:p>
    <w:p w14:paraId="60E370B9" w14:textId="77777777" w:rsidR="00992322" w:rsidRDefault="00992322" w:rsidP="00992322">
      <w:pPr>
        <w:pStyle w:val="ListParagraph"/>
        <w:numPr>
          <w:ilvl w:val="1"/>
          <w:numId w:val="1"/>
        </w:numPr>
        <w:spacing w:after="0" w:line="240" w:lineRule="auto"/>
        <w:jc w:val="both"/>
        <w:rPr>
          <w:rFonts w:ascii="Times New Roman" w:hAnsi="Times New Roman"/>
          <w:b/>
          <w:iCs/>
        </w:rPr>
      </w:pPr>
      <w:r w:rsidRPr="00B852DE">
        <w:rPr>
          <w:rFonts w:ascii="Times New Roman" w:hAnsi="Times New Roman"/>
          <w:b/>
          <w:iCs/>
        </w:rPr>
        <w:t>Measurement and Research Instrument</w:t>
      </w:r>
      <w:r w:rsidR="00DF6EBE">
        <w:rPr>
          <w:rFonts w:ascii="Times New Roman" w:hAnsi="Times New Roman"/>
          <w:b/>
          <w:iCs/>
        </w:rPr>
        <w:t xml:space="preserve"> </w:t>
      </w:r>
      <w:r w:rsidR="00DF6EBE" w:rsidRPr="00ED07D5">
        <w:rPr>
          <w:rFonts w:ascii="Times New Roman" w:hAnsi="Times New Roman"/>
          <w:b/>
        </w:rPr>
        <w:t>(TNR 11 Bold</w:t>
      </w:r>
      <w:r w:rsidR="00DF6EBE">
        <w:rPr>
          <w:rFonts w:ascii="Times New Roman" w:hAnsi="Times New Roman"/>
          <w:b/>
        </w:rPr>
        <w:t>,</w:t>
      </w:r>
      <w:r w:rsidR="00DF6EBE" w:rsidRPr="00ED07D5">
        <w:rPr>
          <w:rFonts w:ascii="Times New Roman" w:hAnsi="Times New Roman"/>
          <w:b/>
        </w:rPr>
        <w:t xml:space="preserve"> Justify</w:t>
      </w:r>
      <w:r w:rsidR="00DF6EBE">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DF6EBE" w:rsidRPr="00ED07D5">
        <w:rPr>
          <w:rFonts w:ascii="Times New Roman" w:hAnsi="Times New Roman"/>
          <w:b/>
        </w:rPr>
        <w:t>)</w:t>
      </w:r>
    </w:p>
    <w:p w14:paraId="10684F43" w14:textId="77777777" w:rsidR="00331107" w:rsidRPr="00331107" w:rsidRDefault="00331107" w:rsidP="00331107">
      <w:pPr>
        <w:spacing w:after="0" w:line="240" w:lineRule="auto"/>
        <w:ind w:left="720"/>
        <w:jc w:val="both"/>
        <w:rPr>
          <w:rFonts w:ascii="Times New Roman" w:hAnsi="Times New Roman"/>
        </w:rPr>
      </w:pPr>
      <w:r w:rsidRPr="00331107">
        <w:rPr>
          <w:rFonts w:ascii="Times New Roman" w:hAnsi="Times New Roman"/>
        </w:rPr>
        <w:t xml:space="preserve">Content with Times New Roman 11 Normal Justify </w:t>
      </w:r>
    </w:p>
    <w:p w14:paraId="0CB57FF4" w14:textId="77777777" w:rsidR="00B852DE" w:rsidRDefault="00B852DE" w:rsidP="00B852DE">
      <w:pPr>
        <w:spacing w:after="0" w:line="240" w:lineRule="auto"/>
        <w:ind w:left="720"/>
        <w:jc w:val="both"/>
        <w:rPr>
          <w:rFonts w:ascii="Times New Roman" w:hAnsi="Times New Roman"/>
          <w:iCs/>
        </w:rPr>
      </w:pPr>
      <w:r w:rsidRPr="00B852DE">
        <w:rPr>
          <w:rFonts w:ascii="Times New Roman" w:hAnsi="Times New Roman"/>
          <w:iCs/>
        </w:rPr>
        <w:t>Describe</w:t>
      </w:r>
      <w:r>
        <w:rPr>
          <w:rFonts w:ascii="Times New Roman" w:hAnsi="Times New Roman"/>
          <w:iCs/>
        </w:rPr>
        <w:t xml:space="preserve"> the constructs and scales that formed your research instrument</w:t>
      </w:r>
      <w:r w:rsidR="007E34BE">
        <w:rPr>
          <w:rFonts w:ascii="Times New Roman" w:hAnsi="Times New Roman"/>
          <w:iCs/>
        </w:rPr>
        <w:t>.</w:t>
      </w:r>
    </w:p>
    <w:p w14:paraId="29FA797A" w14:textId="77777777" w:rsidR="00B852DE" w:rsidRPr="00B852DE" w:rsidRDefault="00B852DE" w:rsidP="00B852DE">
      <w:pPr>
        <w:spacing w:after="0" w:line="240" w:lineRule="auto"/>
        <w:ind w:left="720"/>
        <w:jc w:val="both"/>
        <w:rPr>
          <w:rFonts w:ascii="Times New Roman" w:hAnsi="Times New Roman"/>
          <w:b/>
          <w:iCs/>
        </w:rPr>
      </w:pPr>
    </w:p>
    <w:p w14:paraId="0912FBE4" w14:textId="77777777" w:rsidR="00711B41" w:rsidRDefault="00B852DE" w:rsidP="00992322">
      <w:pPr>
        <w:pStyle w:val="ListParagraph"/>
        <w:numPr>
          <w:ilvl w:val="1"/>
          <w:numId w:val="1"/>
        </w:numPr>
        <w:spacing w:after="0" w:line="240" w:lineRule="auto"/>
        <w:jc w:val="both"/>
        <w:rPr>
          <w:rFonts w:ascii="Times New Roman" w:hAnsi="Times New Roman"/>
          <w:b/>
        </w:rPr>
      </w:pPr>
      <w:r>
        <w:rPr>
          <w:rFonts w:ascii="Times New Roman" w:hAnsi="Times New Roman"/>
          <w:b/>
        </w:rPr>
        <w:t xml:space="preserve">Data Collection and </w:t>
      </w:r>
      <w:r w:rsidR="00992322" w:rsidRPr="00992322">
        <w:rPr>
          <w:rFonts w:ascii="Times New Roman" w:hAnsi="Times New Roman"/>
          <w:b/>
        </w:rPr>
        <w:t>Sampl</w:t>
      </w:r>
      <w:r>
        <w:rPr>
          <w:rFonts w:ascii="Times New Roman" w:hAnsi="Times New Roman"/>
          <w:b/>
        </w:rPr>
        <w:t xml:space="preserve">e </w:t>
      </w:r>
      <w:r w:rsidR="00DF6EBE" w:rsidRPr="00ED07D5">
        <w:rPr>
          <w:rFonts w:ascii="Times New Roman" w:hAnsi="Times New Roman"/>
          <w:b/>
        </w:rPr>
        <w:t>(TNR 11 Bold</w:t>
      </w:r>
      <w:r w:rsidR="00DF6EBE">
        <w:rPr>
          <w:rFonts w:ascii="Times New Roman" w:hAnsi="Times New Roman"/>
          <w:b/>
        </w:rPr>
        <w:t>,</w:t>
      </w:r>
      <w:r w:rsidR="00DF6EBE" w:rsidRPr="00ED07D5">
        <w:rPr>
          <w:rFonts w:ascii="Times New Roman" w:hAnsi="Times New Roman"/>
          <w:b/>
        </w:rPr>
        <w:t xml:space="preserve"> Justify</w:t>
      </w:r>
      <w:r w:rsidR="00DF6EBE">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DF6EBE" w:rsidRPr="00ED07D5">
        <w:rPr>
          <w:rFonts w:ascii="Times New Roman" w:hAnsi="Times New Roman"/>
          <w:b/>
        </w:rPr>
        <w:t>)</w:t>
      </w:r>
    </w:p>
    <w:p w14:paraId="385600A4" w14:textId="77777777" w:rsidR="00331107" w:rsidRPr="00331107" w:rsidRDefault="00331107" w:rsidP="00331107">
      <w:pPr>
        <w:spacing w:after="0" w:line="240" w:lineRule="auto"/>
        <w:ind w:left="720"/>
        <w:jc w:val="both"/>
        <w:rPr>
          <w:rFonts w:ascii="Times New Roman" w:hAnsi="Times New Roman"/>
        </w:rPr>
      </w:pPr>
      <w:r w:rsidRPr="00331107">
        <w:rPr>
          <w:rFonts w:ascii="Times New Roman" w:hAnsi="Times New Roman"/>
        </w:rPr>
        <w:t xml:space="preserve">Content with Times New Roman 11 Normal Justify </w:t>
      </w:r>
    </w:p>
    <w:p w14:paraId="566370DD" w14:textId="77777777" w:rsidR="00992322" w:rsidRDefault="00B852DE" w:rsidP="00B852DE">
      <w:pPr>
        <w:spacing w:after="0" w:line="240" w:lineRule="auto"/>
        <w:ind w:firstLine="720"/>
        <w:jc w:val="both"/>
        <w:rPr>
          <w:rFonts w:ascii="Times New Roman" w:hAnsi="Times New Roman"/>
          <w:iCs/>
        </w:rPr>
      </w:pPr>
      <w:r w:rsidRPr="00B852DE">
        <w:rPr>
          <w:rFonts w:ascii="Times New Roman" w:hAnsi="Times New Roman"/>
          <w:iCs/>
        </w:rPr>
        <w:t>Describe the procedures for selecting participants</w:t>
      </w:r>
      <w:r>
        <w:rPr>
          <w:rFonts w:ascii="Times New Roman" w:hAnsi="Times New Roman"/>
          <w:iCs/>
        </w:rPr>
        <w:t>, how you attracted your data and who are your subjects.</w:t>
      </w:r>
    </w:p>
    <w:p w14:paraId="3FEDAD98" w14:textId="77777777" w:rsidR="00331107" w:rsidRPr="00B852DE" w:rsidRDefault="00331107" w:rsidP="00B852DE">
      <w:pPr>
        <w:spacing w:after="0" w:line="240" w:lineRule="auto"/>
        <w:ind w:firstLine="720"/>
        <w:jc w:val="both"/>
        <w:rPr>
          <w:rFonts w:ascii="Times New Roman" w:hAnsi="Times New Roman"/>
        </w:rPr>
      </w:pPr>
    </w:p>
    <w:p w14:paraId="1C297BDC" w14:textId="77777777" w:rsidR="00711B41" w:rsidRPr="00F863B3" w:rsidRDefault="00711B41" w:rsidP="00711B41">
      <w:pPr>
        <w:spacing w:after="0" w:line="240" w:lineRule="auto"/>
        <w:jc w:val="center"/>
        <w:rPr>
          <w:rFonts w:ascii="Times New Roman" w:hAnsi="Times New Roman"/>
          <w:i/>
          <w:sz w:val="20"/>
          <w:szCs w:val="20"/>
        </w:rPr>
      </w:pPr>
      <w:r w:rsidRPr="00F863B3">
        <w:rPr>
          <w:rFonts w:ascii="Times New Roman" w:hAnsi="Times New Roman"/>
          <w:b/>
          <w:i/>
          <w:sz w:val="20"/>
          <w:szCs w:val="20"/>
        </w:rPr>
        <w:t>Table 1</w:t>
      </w:r>
      <w:r w:rsidRPr="00F863B3">
        <w:rPr>
          <w:rFonts w:ascii="Times New Roman" w:hAnsi="Times New Roman"/>
          <w:i/>
          <w:sz w:val="20"/>
          <w:szCs w:val="20"/>
        </w:rPr>
        <w:t>. Times New Roman 10 Italic</w:t>
      </w:r>
      <w:r w:rsidR="00EE222D">
        <w:rPr>
          <w:rFonts w:ascii="Times New Roman" w:hAnsi="Times New Roman"/>
          <w:i/>
          <w:sz w:val="20"/>
          <w:szCs w:val="20"/>
        </w:rPr>
        <w:t>, Center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3207"/>
        <w:gridCol w:w="3207"/>
      </w:tblGrid>
      <w:tr w:rsidR="00711B41" w:rsidRPr="00D65F9A" w14:paraId="749ADF28" w14:textId="77777777" w:rsidTr="00D65F9A">
        <w:tc>
          <w:tcPr>
            <w:tcW w:w="3207" w:type="dxa"/>
          </w:tcPr>
          <w:p w14:paraId="7E816004" w14:textId="77777777" w:rsidR="00711B41" w:rsidRPr="00D65F9A" w:rsidRDefault="00711B41" w:rsidP="00D65F9A">
            <w:pPr>
              <w:spacing w:after="0" w:line="240" w:lineRule="auto"/>
              <w:jc w:val="both"/>
              <w:rPr>
                <w:rFonts w:ascii="Times New Roman" w:hAnsi="Times New Roman"/>
                <w:b/>
                <w:sz w:val="20"/>
                <w:szCs w:val="20"/>
              </w:rPr>
            </w:pPr>
            <w:r w:rsidRPr="00D65F9A">
              <w:rPr>
                <w:rFonts w:ascii="Times New Roman" w:hAnsi="Times New Roman"/>
                <w:b/>
                <w:sz w:val="20"/>
                <w:szCs w:val="20"/>
              </w:rPr>
              <w:t>Header Row</w:t>
            </w:r>
          </w:p>
          <w:p w14:paraId="444D6307" w14:textId="77777777" w:rsidR="00711B41" w:rsidRPr="00D65F9A" w:rsidRDefault="00711B41" w:rsidP="00D65F9A">
            <w:pPr>
              <w:spacing w:after="0" w:line="240" w:lineRule="auto"/>
              <w:jc w:val="both"/>
              <w:rPr>
                <w:rFonts w:ascii="Times New Roman" w:hAnsi="Times New Roman"/>
                <w:b/>
                <w:sz w:val="20"/>
                <w:szCs w:val="20"/>
              </w:rPr>
            </w:pPr>
            <w:r w:rsidRPr="00D65F9A">
              <w:rPr>
                <w:rFonts w:ascii="Times New Roman" w:hAnsi="Times New Roman"/>
                <w:b/>
                <w:sz w:val="20"/>
                <w:szCs w:val="20"/>
              </w:rPr>
              <w:t>Times New Roman 10 Bold</w:t>
            </w:r>
          </w:p>
        </w:tc>
        <w:tc>
          <w:tcPr>
            <w:tcW w:w="3207" w:type="dxa"/>
          </w:tcPr>
          <w:p w14:paraId="67DCDAD5" w14:textId="77777777" w:rsidR="00711B41" w:rsidRPr="00D65F9A" w:rsidRDefault="00711B41" w:rsidP="00D65F9A">
            <w:pPr>
              <w:spacing w:after="0" w:line="240" w:lineRule="auto"/>
              <w:jc w:val="both"/>
              <w:rPr>
                <w:rFonts w:ascii="Times New Roman" w:hAnsi="Times New Roman"/>
                <w:b/>
                <w:sz w:val="20"/>
                <w:szCs w:val="20"/>
              </w:rPr>
            </w:pPr>
            <w:r w:rsidRPr="00D65F9A">
              <w:rPr>
                <w:rFonts w:ascii="Times New Roman" w:hAnsi="Times New Roman"/>
                <w:b/>
                <w:sz w:val="20"/>
                <w:szCs w:val="20"/>
              </w:rPr>
              <w:t>Header Row</w:t>
            </w:r>
          </w:p>
          <w:p w14:paraId="1EC40EAC" w14:textId="77777777" w:rsidR="00711B41" w:rsidRPr="00D65F9A" w:rsidRDefault="00711B41" w:rsidP="00D65F9A">
            <w:pPr>
              <w:spacing w:after="0" w:line="240" w:lineRule="auto"/>
              <w:jc w:val="both"/>
              <w:rPr>
                <w:rFonts w:ascii="Times New Roman" w:hAnsi="Times New Roman"/>
                <w:b/>
                <w:sz w:val="20"/>
                <w:szCs w:val="20"/>
              </w:rPr>
            </w:pPr>
            <w:r w:rsidRPr="00D65F9A">
              <w:rPr>
                <w:rFonts w:ascii="Times New Roman" w:hAnsi="Times New Roman"/>
                <w:b/>
                <w:sz w:val="20"/>
                <w:szCs w:val="20"/>
              </w:rPr>
              <w:t>Times New Roman 10 Bold</w:t>
            </w:r>
          </w:p>
        </w:tc>
        <w:tc>
          <w:tcPr>
            <w:tcW w:w="3207" w:type="dxa"/>
          </w:tcPr>
          <w:p w14:paraId="6273A889" w14:textId="77777777" w:rsidR="00711B41" w:rsidRPr="00D65F9A" w:rsidRDefault="00711B41" w:rsidP="00D65F9A">
            <w:pPr>
              <w:spacing w:after="0" w:line="240" w:lineRule="auto"/>
              <w:jc w:val="both"/>
              <w:rPr>
                <w:rFonts w:ascii="Times New Roman" w:hAnsi="Times New Roman"/>
                <w:b/>
                <w:sz w:val="20"/>
                <w:szCs w:val="20"/>
              </w:rPr>
            </w:pPr>
            <w:r w:rsidRPr="00D65F9A">
              <w:rPr>
                <w:rFonts w:ascii="Times New Roman" w:hAnsi="Times New Roman"/>
                <w:b/>
                <w:sz w:val="20"/>
                <w:szCs w:val="20"/>
              </w:rPr>
              <w:t>Header Row</w:t>
            </w:r>
          </w:p>
          <w:p w14:paraId="0A1577A0" w14:textId="77777777" w:rsidR="00711B41" w:rsidRPr="00D65F9A" w:rsidRDefault="00711B41" w:rsidP="00D65F9A">
            <w:pPr>
              <w:spacing w:after="0" w:line="240" w:lineRule="auto"/>
              <w:jc w:val="both"/>
              <w:rPr>
                <w:rFonts w:ascii="Times New Roman" w:hAnsi="Times New Roman"/>
                <w:b/>
                <w:sz w:val="20"/>
                <w:szCs w:val="20"/>
              </w:rPr>
            </w:pPr>
            <w:r w:rsidRPr="00D65F9A">
              <w:rPr>
                <w:rFonts w:ascii="Times New Roman" w:hAnsi="Times New Roman"/>
                <w:b/>
                <w:sz w:val="20"/>
                <w:szCs w:val="20"/>
              </w:rPr>
              <w:t>Times New Roman 10 Bold</w:t>
            </w:r>
          </w:p>
        </w:tc>
      </w:tr>
      <w:tr w:rsidR="00711B41" w:rsidRPr="00D65F9A" w14:paraId="44568319" w14:textId="77777777" w:rsidTr="00D65F9A">
        <w:tc>
          <w:tcPr>
            <w:tcW w:w="3207" w:type="dxa"/>
          </w:tcPr>
          <w:p w14:paraId="746FFDE9" w14:textId="77777777" w:rsidR="00711B41" w:rsidRPr="00D65F9A" w:rsidRDefault="00711B41" w:rsidP="00D65F9A">
            <w:pPr>
              <w:spacing w:after="0" w:line="240" w:lineRule="auto"/>
              <w:jc w:val="both"/>
              <w:rPr>
                <w:rFonts w:ascii="Times New Roman" w:hAnsi="Times New Roman"/>
                <w:sz w:val="20"/>
                <w:szCs w:val="20"/>
              </w:rPr>
            </w:pPr>
            <w:r w:rsidRPr="00D65F9A">
              <w:rPr>
                <w:rFonts w:ascii="Times New Roman" w:hAnsi="Times New Roman"/>
                <w:sz w:val="20"/>
                <w:szCs w:val="20"/>
              </w:rPr>
              <w:t>Row</w:t>
            </w:r>
          </w:p>
          <w:p w14:paraId="076CC191" w14:textId="77777777" w:rsidR="00711B41" w:rsidRPr="00D65F9A" w:rsidRDefault="00711B41" w:rsidP="00D65F9A">
            <w:pPr>
              <w:spacing w:after="0" w:line="240" w:lineRule="auto"/>
              <w:jc w:val="both"/>
              <w:rPr>
                <w:rFonts w:ascii="Times New Roman" w:hAnsi="Times New Roman"/>
                <w:sz w:val="20"/>
                <w:szCs w:val="20"/>
              </w:rPr>
            </w:pPr>
            <w:r w:rsidRPr="00D65F9A">
              <w:rPr>
                <w:rFonts w:ascii="Times New Roman" w:hAnsi="Times New Roman"/>
                <w:sz w:val="20"/>
                <w:szCs w:val="20"/>
              </w:rPr>
              <w:lastRenderedPageBreak/>
              <w:t>Times New Roman 10 Bold</w:t>
            </w:r>
          </w:p>
        </w:tc>
        <w:tc>
          <w:tcPr>
            <w:tcW w:w="3207" w:type="dxa"/>
          </w:tcPr>
          <w:p w14:paraId="724A9D22" w14:textId="77777777" w:rsidR="00711B41" w:rsidRPr="00D65F9A" w:rsidRDefault="00711B41" w:rsidP="00D65F9A">
            <w:pPr>
              <w:spacing w:after="0" w:line="240" w:lineRule="auto"/>
              <w:jc w:val="both"/>
              <w:rPr>
                <w:rFonts w:ascii="Times New Roman" w:hAnsi="Times New Roman"/>
                <w:sz w:val="20"/>
                <w:szCs w:val="20"/>
              </w:rPr>
            </w:pPr>
            <w:r w:rsidRPr="00D65F9A">
              <w:rPr>
                <w:rFonts w:ascii="Times New Roman" w:hAnsi="Times New Roman"/>
                <w:sz w:val="20"/>
                <w:szCs w:val="20"/>
              </w:rPr>
              <w:lastRenderedPageBreak/>
              <w:t>Row</w:t>
            </w:r>
          </w:p>
          <w:p w14:paraId="337B09CD" w14:textId="77777777" w:rsidR="00711B41" w:rsidRPr="00D65F9A" w:rsidRDefault="00711B41" w:rsidP="00D65F9A">
            <w:pPr>
              <w:spacing w:after="0" w:line="240" w:lineRule="auto"/>
              <w:jc w:val="both"/>
              <w:rPr>
                <w:rFonts w:ascii="Times New Roman" w:hAnsi="Times New Roman"/>
                <w:sz w:val="20"/>
                <w:szCs w:val="20"/>
              </w:rPr>
            </w:pPr>
            <w:r w:rsidRPr="00D65F9A">
              <w:rPr>
                <w:rFonts w:ascii="Times New Roman" w:hAnsi="Times New Roman"/>
                <w:sz w:val="20"/>
                <w:szCs w:val="20"/>
              </w:rPr>
              <w:lastRenderedPageBreak/>
              <w:t>Times New Roman 10 Bold</w:t>
            </w:r>
          </w:p>
        </w:tc>
        <w:tc>
          <w:tcPr>
            <w:tcW w:w="3207" w:type="dxa"/>
          </w:tcPr>
          <w:p w14:paraId="1233DF42" w14:textId="77777777" w:rsidR="00711B41" w:rsidRPr="00D65F9A" w:rsidRDefault="00711B41" w:rsidP="00D65F9A">
            <w:pPr>
              <w:spacing w:after="0" w:line="240" w:lineRule="auto"/>
              <w:jc w:val="both"/>
              <w:rPr>
                <w:rFonts w:ascii="Times New Roman" w:hAnsi="Times New Roman"/>
                <w:sz w:val="20"/>
                <w:szCs w:val="20"/>
              </w:rPr>
            </w:pPr>
            <w:r w:rsidRPr="00D65F9A">
              <w:rPr>
                <w:rFonts w:ascii="Times New Roman" w:hAnsi="Times New Roman"/>
                <w:sz w:val="20"/>
                <w:szCs w:val="20"/>
              </w:rPr>
              <w:lastRenderedPageBreak/>
              <w:t>Row</w:t>
            </w:r>
          </w:p>
          <w:p w14:paraId="6B089C06" w14:textId="77777777" w:rsidR="00711B41" w:rsidRPr="00D65F9A" w:rsidRDefault="00711B41" w:rsidP="00D65F9A">
            <w:pPr>
              <w:spacing w:after="0" w:line="240" w:lineRule="auto"/>
              <w:jc w:val="both"/>
              <w:rPr>
                <w:rFonts w:ascii="Times New Roman" w:hAnsi="Times New Roman"/>
                <w:sz w:val="20"/>
                <w:szCs w:val="20"/>
              </w:rPr>
            </w:pPr>
            <w:r w:rsidRPr="00D65F9A">
              <w:rPr>
                <w:rFonts w:ascii="Times New Roman" w:hAnsi="Times New Roman"/>
                <w:sz w:val="20"/>
                <w:szCs w:val="20"/>
              </w:rPr>
              <w:lastRenderedPageBreak/>
              <w:t>Times New Roman 10 Bold</w:t>
            </w:r>
          </w:p>
        </w:tc>
      </w:tr>
    </w:tbl>
    <w:p w14:paraId="45F025BB" w14:textId="77777777" w:rsidR="00711B41" w:rsidRPr="00EE222D" w:rsidRDefault="00711B41" w:rsidP="00711B41">
      <w:pPr>
        <w:spacing w:after="0" w:line="240" w:lineRule="auto"/>
        <w:jc w:val="center"/>
        <w:rPr>
          <w:rFonts w:ascii="Times New Roman" w:hAnsi="Times New Roman"/>
          <w:sz w:val="20"/>
          <w:szCs w:val="20"/>
        </w:rPr>
      </w:pPr>
      <w:r w:rsidRPr="00EE222D">
        <w:rPr>
          <w:rFonts w:ascii="Times New Roman" w:hAnsi="Times New Roman"/>
          <w:sz w:val="20"/>
          <w:szCs w:val="20"/>
        </w:rPr>
        <w:lastRenderedPageBreak/>
        <w:t xml:space="preserve">Source: Times New Roman 10 </w:t>
      </w:r>
      <w:r w:rsidR="00EE222D">
        <w:rPr>
          <w:rFonts w:ascii="Times New Roman" w:hAnsi="Times New Roman"/>
          <w:sz w:val="20"/>
          <w:szCs w:val="20"/>
        </w:rPr>
        <w:t>Normal, Center</w:t>
      </w:r>
    </w:p>
    <w:p w14:paraId="28E453FF" w14:textId="77777777" w:rsidR="00711B41" w:rsidRDefault="00711B41" w:rsidP="003B58EA">
      <w:pPr>
        <w:spacing w:after="0" w:line="240" w:lineRule="auto"/>
        <w:jc w:val="both"/>
        <w:rPr>
          <w:rFonts w:ascii="Times New Roman" w:hAnsi="Times New Roman"/>
        </w:rPr>
      </w:pPr>
    </w:p>
    <w:p w14:paraId="5A77280A" w14:textId="77777777" w:rsidR="007E34BE" w:rsidRDefault="007E34BE" w:rsidP="007E34BE">
      <w:pPr>
        <w:pStyle w:val="ListParagraph"/>
        <w:numPr>
          <w:ilvl w:val="0"/>
          <w:numId w:val="1"/>
        </w:numPr>
        <w:spacing w:after="0" w:line="240" w:lineRule="auto"/>
        <w:jc w:val="both"/>
        <w:rPr>
          <w:rFonts w:ascii="Times New Roman" w:hAnsi="Times New Roman"/>
          <w:b/>
        </w:rPr>
      </w:pPr>
      <w:r w:rsidRPr="007E34BE">
        <w:rPr>
          <w:rFonts w:ascii="Times New Roman" w:hAnsi="Times New Roman"/>
          <w:b/>
        </w:rPr>
        <w:t>Analysis and Results</w:t>
      </w:r>
      <w:r w:rsidR="00DF6EBE">
        <w:rPr>
          <w:rFonts w:ascii="Times New Roman" w:hAnsi="Times New Roman"/>
          <w:b/>
        </w:rPr>
        <w:t xml:space="preserve"> </w:t>
      </w:r>
      <w:r w:rsidR="00DF6EBE" w:rsidRPr="00ED07D5">
        <w:rPr>
          <w:rFonts w:ascii="Times New Roman" w:hAnsi="Times New Roman"/>
          <w:b/>
        </w:rPr>
        <w:t>(TNR 11 Bold</w:t>
      </w:r>
      <w:r w:rsidR="00DF6EBE">
        <w:rPr>
          <w:rFonts w:ascii="Times New Roman" w:hAnsi="Times New Roman"/>
          <w:b/>
        </w:rPr>
        <w:t>,</w:t>
      </w:r>
      <w:r w:rsidR="00DF6EBE" w:rsidRPr="00ED07D5">
        <w:rPr>
          <w:rFonts w:ascii="Times New Roman" w:hAnsi="Times New Roman"/>
          <w:b/>
        </w:rPr>
        <w:t xml:space="preserve"> Justify</w:t>
      </w:r>
      <w:r w:rsidR="00DF6EBE">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DF6EBE" w:rsidRPr="00ED07D5">
        <w:rPr>
          <w:rFonts w:ascii="Times New Roman" w:hAnsi="Times New Roman"/>
          <w:b/>
        </w:rPr>
        <w:t>)</w:t>
      </w:r>
    </w:p>
    <w:p w14:paraId="2847EFA3" w14:textId="77777777" w:rsidR="00605D21" w:rsidRDefault="00605D21" w:rsidP="00331107">
      <w:pPr>
        <w:spacing w:after="0" w:line="240" w:lineRule="auto"/>
        <w:ind w:firstLine="720"/>
        <w:jc w:val="both"/>
        <w:rPr>
          <w:rFonts w:ascii="Times New Roman" w:hAnsi="Times New Roman"/>
        </w:rPr>
      </w:pPr>
    </w:p>
    <w:p w14:paraId="6AC0F82F" w14:textId="77777777" w:rsidR="00331107" w:rsidRDefault="00331107" w:rsidP="00331107">
      <w:pPr>
        <w:spacing w:after="0" w:line="240" w:lineRule="auto"/>
        <w:ind w:firstLine="720"/>
        <w:jc w:val="both"/>
        <w:rPr>
          <w:rFonts w:ascii="Times New Roman" w:hAnsi="Times New Roman"/>
        </w:rPr>
      </w:pPr>
      <w:r>
        <w:rPr>
          <w:rFonts w:ascii="Times New Roman" w:hAnsi="Times New Roman"/>
        </w:rPr>
        <w:t>Content with Times New Roman 11 Normal Justify</w:t>
      </w:r>
      <w:r w:rsidRPr="0089798A">
        <w:rPr>
          <w:rFonts w:ascii="Times New Roman" w:hAnsi="Times New Roman"/>
        </w:rPr>
        <w:t xml:space="preserve"> </w:t>
      </w:r>
    </w:p>
    <w:p w14:paraId="07FE1738" w14:textId="77777777" w:rsidR="00331107" w:rsidRPr="007E34BE" w:rsidRDefault="00331107" w:rsidP="007E34BE">
      <w:pPr>
        <w:spacing w:after="0" w:line="240" w:lineRule="auto"/>
        <w:jc w:val="both"/>
        <w:rPr>
          <w:rFonts w:ascii="Times New Roman" w:hAnsi="Times New Roman"/>
        </w:rPr>
      </w:pPr>
    </w:p>
    <w:p w14:paraId="39CD6149" w14:textId="77777777" w:rsidR="007E34BE" w:rsidRDefault="007E34BE" w:rsidP="007E34BE">
      <w:pPr>
        <w:pStyle w:val="ListParagraph"/>
        <w:numPr>
          <w:ilvl w:val="1"/>
          <w:numId w:val="1"/>
        </w:numPr>
        <w:spacing w:after="0" w:line="240" w:lineRule="auto"/>
        <w:jc w:val="both"/>
        <w:rPr>
          <w:rFonts w:ascii="Times New Roman" w:hAnsi="Times New Roman"/>
          <w:b/>
        </w:rPr>
      </w:pPr>
      <w:r>
        <w:rPr>
          <w:rFonts w:ascii="Times New Roman" w:hAnsi="Times New Roman"/>
          <w:b/>
        </w:rPr>
        <w:t>Method 1</w:t>
      </w:r>
      <w:r w:rsidR="00DF6EBE">
        <w:rPr>
          <w:rFonts w:ascii="Times New Roman" w:hAnsi="Times New Roman"/>
          <w:b/>
        </w:rPr>
        <w:t xml:space="preserve"> </w:t>
      </w:r>
      <w:r w:rsidR="00DF6EBE" w:rsidRPr="00ED07D5">
        <w:rPr>
          <w:rFonts w:ascii="Times New Roman" w:hAnsi="Times New Roman"/>
          <w:b/>
        </w:rPr>
        <w:t>(TNR 11 Bold</w:t>
      </w:r>
      <w:r w:rsidR="00DF6EBE">
        <w:rPr>
          <w:rFonts w:ascii="Times New Roman" w:hAnsi="Times New Roman"/>
          <w:b/>
        </w:rPr>
        <w:t>,</w:t>
      </w:r>
      <w:r w:rsidR="00DF6EBE" w:rsidRPr="00ED07D5">
        <w:rPr>
          <w:rFonts w:ascii="Times New Roman" w:hAnsi="Times New Roman"/>
          <w:b/>
        </w:rPr>
        <w:t xml:space="preserve"> Justify</w:t>
      </w:r>
      <w:r w:rsidR="00DF6EBE">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DF6EBE" w:rsidRPr="00ED07D5">
        <w:rPr>
          <w:rFonts w:ascii="Times New Roman" w:hAnsi="Times New Roman"/>
          <w:b/>
        </w:rPr>
        <w:t>)</w:t>
      </w:r>
    </w:p>
    <w:p w14:paraId="171A123A" w14:textId="77777777" w:rsidR="00331107" w:rsidRPr="00331107" w:rsidRDefault="00331107" w:rsidP="00331107">
      <w:pPr>
        <w:spacing w:after="0" w:line="240" w:lineRule="auto"/>
        <w:ind w:left="720"/>
        <w:jc w:val="both"/>
        <w:rPr>
          <w:rFonts w:ascii="Times New Roman" w:hAnsi="Times New Roman"/>
        </w:rPr>
      </w:pPr>
      <w:r w:rsidRPr="00331107">
        <w:rPr>
          <w:rFonts w:ascii="Times New Roman" w:hAnsi="Times New Roman"/>
        </w:rPr>
        <w:t xml:space="preserve">Content with Times New Roman 11 Normal Justify </w:t>
      </w:r>
    </w:p>
    <w:p w14:paraId="5E39F357" w14:textId="77777777" w:rsidR="00331107" w:rsidRDefault="00331107" w:rsidP="007E34BE">
      <w:pPr>
        <w:spacing w:after="0" w:line="240" w:lineRule="auto"/>
        <w:ind w:firstLine="720"/>
        <w:jc w:val="both"/>
        <w:rPr>
          <w:rFonts w:ascii="Times New Roman" w:hAnsi="Times New Roman"/>
          <w:iCs/>
        </w:rPr>
      </w:pPr>
    </w:p>
    <w:p w14:paraId="70393A40" w14:textId="77777777" w:rsidR="007E34BE" w:rsidRPr="007E34BE" w:rsidRDefault="007E34BE" w:rsidP="007E34BE">
      <w:pPr>
        <w:spacing w:after="0" w:line="240" w:lineRule="auto"/>
        <w:ind w:firstLine="720"/>
        <w:jc w:val="both"/>
        <w:rPr>
          <w:rFonts w:ascii="Times New Roman" w:hAnsi="Times New Roman"/>
          <w:iCs/>
        </w:rPr>
      </w:pPr>
      <w:r w:rsidRPr="007E34BE">
        <w:rPr>
          <w:rFonts w:ascii="Times New Roman" w:hAnsi="Times New Roman"/>
          <w:iCs/>
        </w:rPr>
        <w:t xml:space="preserve">In this section, you should present a summary of the collected data and the analysis performed </w:t>
      </w:r>
      <w:proofErr w:type="gramStart"/>
      <w:r w:rsidRPr="007E34BE">
        <w:rPr>
          <w:rFonts w:ascii="Times New Roman" w:hAnsi="Times New Roman"/>
          <w:iCs/>
        </w:rPr>
        <w:t>in order to</w:t>
      </w:r>
      <w:proofErr w:type="gramEnd"/>
      <w:r w:rsidRPr="007E34BE">
        <w:rPr>
          <w:rFonts w:ascii="Times New Roman" w:hAnsi="Times New Roman"/>
          <w:iCs/>
        </w:rPr>
        <w:t xml:space="preserve"> explain or understand phenomena or hypotheses. Report the data in sufficient detail to justify your conclusions.</w:t>
      </w:r>
    </w:p>
    <w:p w14:paraId="5E7CADCC" w14:textId="77777777" w:rsidR="007E34BE" w:rsidRDefault="007E34BE" w:rsidP="007E34BE">
      <w:pPr>
        <w:spacing w:after="0" w:line="240" w:lineRule="auto"/>
        <w:ind w:left="720"/>
        <w:jc w:val="both"/>
        <w:rPr>
          <w:rFonts w:ascii="Times New Roman" w:hAnsi="Times New Roman"/>
        </w:rPr>
      </w:pPr>
      <w:r w:rsidRPr="007E34BE">
        <w:rPr>
          <w:rFonts w:ascii="Times New Roman" w:hAnsi="Times New Roman"/>
        </w:rPr>
        <w:t xml:space="preserve">Describe each analysis method used and the resulted results </w:t>
      </w:r>
    </w:p>
    <w:p w14:paraId="70245162" w14:textId="77777777" w:rsidR="00634A6C" w:rsidRDefault="00634A6C" w:rsidP="007E34BE">
      <w:pPr>
        <w:spacing w:after="0" w:line="240" w:lineRule="auto"/>
        <w:ind w:left="720"/>
        <w:jc w:val="both"/>
        <w:rPr>
          <w:rFonts w:ascii="Times New Roman" w:hAnsi="Times New Roman"/>
        </w:rPr>
      </w:pPr>
    </w:p>
    <w:p w14:paraId="3C531A7B" w14:textId="77777777" w:rsidR="00634A6C" w:rsidRPr="00A01923" w:rsidRDefault="00634A6C" w:rsidP="00634A6C">
      <w:pPr>
        <w:pStyle w:val="ListParagraph"/>
        <w:numPr>
          <w:ilvl w:val="0"/>
          <w:numId w:val="1"/>
        </w:numPr>
        <w:spacing w:after="0" w:line="240" w:lineRule="auto"/>
        <w:jc w:val="both"/>
        <w:rPr>
          <w:rFonts w:ascii="Times New Roman" w:hAnsi="Times New Roman"/>
          <w:b/>
        </w:rPr>
      </w:pPr>
      <w:r w:rsidRPr="00A01923">
        <w:rPr>
          <w:rFonts w:ascii="Times New Roman" w:hAnsi="Times New Roman"/>
          <w:b/>
        </w:rPr>
        <w:t>Discussion and Conclusion</w:t>
      </w:r>
      <w:r w:rsidR="00DF6EBE">
        <w:rPr>
          <w:rFonts w:ascii="Times New Roman" w:hAnsi="Times New Roman"/>
          <w:b/>
        </w:rPr>
        <w:t xml:space="preserve"> </w:t>
      </w:r>
      <w:r w:rsidR="00DF6EBE" w:rsidRPr="00ED07D5">
        <w:rPr>
          <w:rFonts w:ascii="Times New Roman" w:hAnsi="Times New Roman"/>
          <w:b/>
        </w:rPr>
        <w:t>(TNR 11 Bold</w:t>
      </w:r>
      <w:r w:rsidR="00DF6EBE">
        <w:rPr>
          <w:rFonts w:ascii="Times New Roman" w:hAnsi="Times New Roman"/>
          <w:b/>
        </w:rPr>
        <w:t>,</w:t>
      </w:r>
      <w:r w:rsidR="00DF6EBE" w:rsidRPr="00ED07D5">
        <w:rPr>
          <w:rFonts w:ascii="Times New Roman" w:hAnsi="Times New Roman"/>
          <w:b/>
        </w:rPr>
        <w:t xml:space="preserve"> Justify</w:t>
      </w:r>
      <w:r w:rsidR="00DF6EBE">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DF6EBE" w:rsidRPr="00ED07D5">
        <w:rPr>
          <w:rFonts w:ascii="Times New Roman" w:hAnsi="Times New Roman"/>
          <w:b/>
        </w:rPr>
        <w:t>)</w:t>
      </w:r>
    </w:p>
    <w:p w14:paraId="5B2BC084" w14:textId="77777777" w:rsidR="00634A6C" w:rsidRDefault="00634A6C" w:rsidP="00634A6C">
      <w:pPr>
        <w:spacing w:after="0" w:line="240" w:lineRule="auto"/>
        <w:jc w:val="both"/>
        <w:rPr>
          <w:rFonts w:ascii="Times New Roman" w:hAnsi="Times New Roman"/>
        </w:rPr>
      </w:pPr>
    </w:p>
    <w:p w14:paraId="38856E02" w14:textId="77777777" w:rsidR="00331107" w:rsidRDefault="00331107" w:rsidP="00331107">
      <w:pPr>
        <w:spacing w:after="0" w:line="240" w:lineRule="auto"/>
        <w:ind w:firstLine="720"/>
        <w:jc w:val="both"/>
        <w:rPr>
          <w:rFonts w:ascii="Times New Roman" w:hAnsi="Times New Roman"/>
        </w:rPr>
      </w:pPr>
      <w:r>
        <w:rPr>
          <w:rFonts w:ascii="Times New Roman" w:hAnsi="Times New Roman"/>
        </w:rPr>
        <w:t>Content with Times New Roman 11 Normal Justify</w:t>
      </w:r>
      <w:r w:rsidRPr="0089798A">
        <w:rPr>
          <w:rFonts w:ascii="Times New Roman" w:hAnsi="Times New Roman"/>
        </w:rPr>
        <w:t xml:space="preserve"> </w:t>
      </w:r>
    </w:p>
    <w:p w14:paraId="71DA0556" w14:textId="77777777" w:rsidR="00A01923" w:rsidRDefault="000D7A05" w:rsidP="00634A6C">
      <w:pPr>
        <w:spacing w:after="0" w:line="240" w:lineRule="auto"/>
        <w:ind w:firstLine="720"/>
        <w:jc w:val="both"/>
        <w:rPr>
          <w:rFonts w:ascii="Times New Roman" w:hAnsi="Times New Roman"/>
          <w:iCs/>
        </w:rPr>
      </w:pPr>
      <w:r w:rsidRPr="000D7A05">
        <w:rPr>
          <w:rFonts w:ascii="Times New Roman" w:hAnsi="Times New Roman"/>
          <w:iCs/>
        </w:rPr>
        <w:t xml:space="preserve">The function of the Discussion is to interpret your results </w:t>
      </w:r>
      <w:proofErr w:type="gramStart"/>
      <w:r w:rsidRPr="000D7A05">
        <w:rPr>
          <w:rFonts w:ascii="Times New Roman" w:hAnsi="Times New Roman"/>
          <w:iCs/>
        </w:rPr>
        <w:t>in light of</w:t>
      </w:r>
      <w:proofErr w:type="gramEnd"/>
      <w:r w:rsidRPr="000D7A05">
        <w:rPr>
          <w:rFonts w:ascii="Times New Roman" w:hAnsi="Times New Roman"/>
          <w:iCs/>
        </w:rPr>
        <w:t xml:space="preserve"> what was already know</w:t>
      </w:r>
      <w:r>
        <w:rPr>
          <w:rFonts w:ascii="Times New Roman" w:hAnsi="Times New Roman"/>
          <w:iCs/>
        </w:rPr>
        <w:t xml:space="preserve"> </w:t>
      </w:r>
      <w:r w:rsidRPr="000D7A05">
        <w:rPr>
          <w:rFonts w:ascii="Times New Roman" w:hAnsi="Times New Roman"/>
          <w:iCs/>
        </w:rPr>
        <w:t xml:space="preserve">about the subject of the investigation, and to explain our new understanding of the problem after taking your results into consideration. </w:t>
      </w:r>
      <w:r w:rsidR="00634A6C" w:rsidRPr="00634A6C">
        <w:rPr>
          <w:rFonts w:ascii="Times New Roman" w:hAnsi="Times New Roman"/>
          <w:iCs/>
        </w:rPr>
        <w:t xml:space="preserve">After presenting the results, you </w:t>
      </w:r>
      <w:r w:rsidR="00634A6C">
        <w:rPr>
          <w:rFonts w:ascii="Times New Roman" w:hAnsi="Times New Roman"/>
          <w:iCs/>
        </w:rPr>
        <w:t xml:space="preserve">should </w:t>
      </w:r>
      <w:r w:rsidR="00634A6C" w:rsidRPr="00634A6C">
        <w:rPr>
          <w:rFonts w:ascii="Times New Roman" w:hAnsi="Times New Roman"/>
          <w:iCs/>
        </w:rPr>
        <w:t>evaluate and interpret their implications</w:t>
      </w:r>
      <w:r w:rsidR="00634A6C">
        <w:rPr>
          <w:rFonts w:ascii="Times New Roman" w:hAnsi="Times New Roman"/>
          <w:iCs/>
        </w:rPr>
        <w:t xml:space="preserve"> for your research context</w:t>
      </w:r>
      <w:r w:rsidR="00A01923">
        <w:rPr>
          <w:rFonts w:ascii="Times New Roman" w:hAnsi="Times New Roman"/>
          <w:iCs/>
        </w:rPr>
        <w:t xml:space="preserve">, </w:t>
      </w:r>
      <w:r w:rsidR="00634A6C">
        <w:rPr>
          <w:rFonts w:ascii="Times New Roman" w:hAnsi="Times New Roman"/>
          <w:iCs/>
        </w:rPr>
        <w:t>their contribution to the existing literature</w:t>
      </w:r>
      <w:r w:rsidR="00A01923">
        <w:rPr>
          <w:rFonts w:ascii="Times New Roman" w:hAnsi="Times New Roman"/>
          <w:iCs/>
        </w:rPr>
        <w:t xml:space="preserve"> and in relation to your proposed</w:t>
      </w:r>
      <w:r w:rsidR="00634A6C" w:rsidRPr="00634A6C">
        <w:rPr>
          <w:rFonts w:ascii="Times New Roman" w:hAnsi="Times New Roman"/>
          <w:iCs/>
        </w:rPr>
        <w:t xml:space="preserve"> hypotheses. </w:t>
      </w:r>
      <w:r w:rsidR="00A01923">
        <w:rPr>
          <w:rFonts w:ascii="Times New Roman" w:hAnsi="Times New Roman"/>
          <w:iCs/>
        </w:rPr>
        <w:t>You should also e</w:t>
      </w:r>
      <w:r w:rsidR="00A01923" w:rsidRPr="00634A6C">
        <w:rPr>
          <w:rFonts w:ascii="Times New Roman" w:hAnsi="Times New Roman"/>
          <w:iCs/>
        </w:rPr>
        <w:t>mphasize any practical consequences of the results</w:t>
      </w:r>
      <w:r w:rsidR="00A01923">
        <w:rPr>
          <w:rFonts w:ascii="Times New Roman" w:hAnsi="Times New Roman"/>
          <w:iCs/>
        </w:rPr>
        <w:t xml:space="preserve">. Please present any </w:t>
      </w:r>
      <w:r w:rsidR="00A01923" w:rsidRPr="00A01923">
        <w:rPr>
          <w:rFonts w:ascii="Times New Roman" w:hAnsi="Times New Roman"/>
          <w:iCs/>
        </w:rPr>
        <w:t>limitations of your research</w:t>
      </w:r>
      <w:r w:rsidR="00A01923">
        <w:rPr>
          <w:rFonts w:ascii="Times New Roman" w:hAnsi="Times New Roman"/>
          <w:iCs/>
        </w:rPr>
        <w:t xml:space="preserve">, </w:t>
      </w:r>
      <w:proofErr w:type="gramStart"/>
      <w:r w:rsidR="00A01923">
        <w:rPr>
          <w:rFonts w:ascii="Times New Roman" w:hAnsi="Times New Roman"/>
          <w:iCs/>
        </w:rPr>
        <w:t>in order to</w:t>
      </w:r>
      <w:proofErr w:type="gramEnd"/>
      <w:r w:rsidR="00A01923">
        <w:rPr>
          <w:rFonts w:ascii="Times New Roman" w:hAnsi="Times New Roman"/>
          <w:iCs/>
        </w:rPr>
        <w:t xml:space="preserve"> offer guidance and propose new directions of research.</w:t>
      </w:r>
    </w:p>
    <w:p w14:paraId="540BA070" w14:textId="77777777" w:rsidR="00A01923" w:rsidRDefault="00A01923" w:rsidP="00634A6C">
      <w:pPr>
        <w:spacing w:after="0" w:line="240" w:lineRule="auto"/>
        <w:ind w:firstLine="720"/>
        <w:jc w:val="both"/>
        <w:rPr>
          <w:rFonts w:ascii="Times New Roman" w:hAnsi="Times New Roman"/>
          <w:iCs/>
        </w:rPr>
      </w:pPr>
      <w:r>
        <w:rPr>
          <w:rFonts w:ascii="Times New Roman" w:hAnsi="Times New Roman"/>
          <w:iCs/>
        </w:rPr>
        <w:t xml:space="preserve">In this final part of your article, you can add more sections, for example: </w:t>
      </w:r>
    </w:p>
    <w:p w14:paraId="5D16CD9D" w14:textId="77777777" w:rsidR="00A01923" w:rsidRPr="00A01923" w:rsidRDefault="00A01923" w:rsidP="00A01923">
      <w:pPr>
        <w:pStyle w:val="ListParagraph"/>
        <w:numPr>
          <w:ilvl w:val="1"/>
          <w:numId w:val="1"/>
        </w:numPr>
        <w:spacing w:after="0" w:line="240" w:lineRule="auto"/>
        <w:jc w:val="both"/>
        <w:rPr>
          <w:rFonts w:ascii="Times New Roman" w:hAnsi="Times New Roman"/>
          <w:b/>
          <w:iCs/>
        </w:rPr>
      </w:pPr>
      <w:r w:rsidRPr="00A01923">
        <w:rPr>
          <w:rFonts w:ascii="Times New Roman" w:hAnsi="Times New Roman"/>
          <w:b/>
          <w:iCs/>
        </w:rPr>
        <w:t>Theoretical Contribution</w:t>
      </w:r>
    </w:p>
    <w:p w14:paraId="4EDAF393" w14:textId="77777777" w:rsidR="00A01923" w:rsidRPr="00A01923" w:rsidRDefault="00A01923" w:rsidP="00A01923">
      <w:pPr>
        <w:pStyle w:val="ListParagraph"/>
        <w:numPr>
          <w:ilvl w:val="1"/>
          <w:numId w:val="1"/>
        </w:numPr>
        <w:spacing w:after="0" w:line="240" w:lineRule="auto"/>
        <w:jc w:val="both"/>
        <w:rPr>
          <w:rFonts w:ascii="Times New Roman" w:hAnsi="Times New Roman"/>
          <w:b/>
          <w:iCs/>
        </w:rPr>
      </w:pPr>
      <w:r w:rsidRPr="00A01923">
        <w:rPr>
          <w:rFonts w:ascii="Times New Roman" w:hAnsi="Times New Roman"/>
          <w:b/>
          <w:iCs/>
        </w:rPr>
        <w:t>Managerial Implications</w:t>
      </w:r>
    </w:p>
    <w:p w14:paraId="40BF2BB0" w14:textId="77777777" w:rsidR="00A01923" w:rsidRPr="00A01923" w:rsidRDefault="00A01923" w:rsidP="00A01923">
      <w:pPr>
        <w:pStyle w:val="ListParagraph"/>
        <w:numPr>
          <w:ilvl w:val="1"/>
          <w:numId w:val="1"/>
        </w:numPr>
        <w:spacing w:after="0" w:line="240" w:lineRule="auto"/>
        <w:jc w:val="both"/>
        <w:rPr>
          <w:rFonts w:ascii="Times New Roman" w:hAnsi="Times New Roman"/>
          <w:b/>
          <w:iCs/>
        </w:rPr>
      </w:pPr>
      <w:r w:rsidRPr="00A01923">
        <w:rPr>
          <w:rFonts w:ascii="Times New Roman" w:hAnsi="Times New Roman"/>
          <w:b/>
          <w:iCs/>
        </w:rPr>
        <w:t>Limitations of study / Future directions of research</w:t>
      </w:r>
    </w:p>
    <w:p w14:paraId="00FBDE40" w14:textId="77777777" w:rsidR="00634A6C" w:rsidRDefault="00634A6C" w:rsidP="00634A6C">
      <w:pPr>
        <w:spacing w:after="0" w:line="240" w:lineRule="auto"/>
        <w:ind w:firstLine="720"/>
        <w:jc w:val="both"/>
        <w:rPr>
          <w:rFonts w:ascii="Times New Roman" w:hAnsi="Times New Roman"/>
        </w:rPr>
      </w:pPr>
    </w:p>
    <w:p w14:paraId="5989F286" w14:textId="77777777" w:rsidR="00A01923" w:rsidRPr="00A01923" w:rsidRDefault="00A01923" w:rsidP="00A01923">
      <w:pPr>
        <w:pStyle w:val="ListParagraph"/>
        <w:numPr>
          <w:ilvl w:val="0"/>
          <w:numId w:val="1"/>
        </w:numPr>
        <w:spacing w:after="0" w:line="240" w:lineRule="auto"/>
        <w:jc w:val="both"/>
        <w:rPr>
          <w:rFonts w:ascii="Times New Roman" w:hAnsi="Times New Roman"/>
          <w:b/>
          <w:iCs/>
        </w:rPr>
      </w:pPr>
      <w:r w:rsidRPr="00A01923">
        <w:rPr>
          <w:rFonts w:ascii="Times New Roman" w:hAnsi="Times New Roman"/>
          <w:b/>
          <w:bCs/>
          <w:iCs/>
        </w:rPr>
        <w:t>Acknowledgements</w:t>
      </w:r>
      <w:r w:rsidR="00DF6EBE">
        <w:rPr>
          <w:rFonts w:ascii="Times New Roman" w:hAnsi="Times New Roman"/>
          <w:b/>
          <w:bCs/>
          <w:iCs/>
        </w:rPr>
        <w:t xml:space="preserve"> </w:t>
      </w:r>
      <w:r w:rsidR="00DF6EBE" w:rsidRPr="00ED07D5">
        <w:rPr>
          <w:rFonts w:ascii="Times New Roman" w:hAnsi="Times New Roman"/>
          <w:b/>
        </w:rPr>
        <w:t>(TNR 11 Bold</w:t>
      </w:r>
      <w:r w:rsidR="00DF6EBE">
        <w:rPr>
          <w:rFonts w:ascii="Times New Roman" w:hAnsi="Times New Roman"/>
          <w:b/>
        </w:rPr>
        <w:t>,</w:t>
      </w:r>
      <w:r w:rsidR="00DF6EBE" w:rsidRPr="00ED07D5">
        <w:rPr>
          <w:rFonts w:ascii="Times New Roman" w:hAnsi="Times New Roman"/>
          <w:b/>
        </w:rPr>
        <w:t xml:space="preserve"> Justify</w:t>
      </w:r>
      <w:r w:rsidR="00DF6EBE">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DF6EBE" w:rsidRPr="00ED07D5">
        <w:rPr>
          <w:rFonts w:ascii="Times New Roman" w:hAnsi="Times New Roman"/>
          <w:b/>
        </w:rPr>
        <w:t>)</w:t>
      </w:r>
      <w:r w:rsidRPr="00A01923">
        <w:rPr>
          <w:rFonts w:ascii="Times New Roman" w:hAnsi="Times New Roman"/>
          <w:b/>
          <w:iCs/>
        </w:rPr>
        <w:t xml:space="preserve"> </w:t>
      </w:r>
    </w:p>
    <w:p w14:paraId="1C29DE24" w14:textId="77777777" w:rsidR="00605D21" w:rsidRDefault="00605D21" w:rsidP="00331107">
      <w:pPr>
        <w:spacing w:after="0" w:line="240" w:lineRule="auto"/>
        <w:ind w:left="720"/>
        <w:jc w:val="both"/>
        <w:rPr>
          <w:rFonts w:ascii="Times New Roman" w:hAnsi="Times New Roman"/>
        </w:rPr>
      </w:pPr>
    </w:p>
    <w:p w14:paraId="0D3BD9C2" w14:textId="77777777" w:rsidR="00331107" w:rsidRPr="00331107" w:rsidRDefault="00331107" w:rsidP="00331107">
      <w:pPr>
        <w:spacing w:after="0" w:line="240" w:lineRule="auto"/>
        <w:ind w:left="720"/>
        <w:jc w:val="both"/>
        <w:rPr>
          <w:rFonts w:ascii="Times New Roman" w:hAnsi="Times New Roman"/>
        </w:rPr>
      </w:pPr>
      <w:r w:rsidRPr="00331107">
        <w:rPr>
          <w:rFonts w:ascii="Times New Roman" w:hAnsi="Times New Roman"/>
        </w:rPr>
        <w:t xml:space="preserve">Content with Times New Roman 11 Normal Justify </w:t>
      </w:r>
    </w:p>
    <w:p w14:paraId="4C1D9050" w14:textId="77777777" w:rsidR="00A01923" w:rsidRPr="00565837" w:rsidRDefault="00A01923" w:rsidP="00A01923">
      <w:pPr>
        <w:spacing w:after="0" w:line="240" w:lineRule="auto"/>
        <w:ind w:firstLine="720"/>
        <w:jc w:val="both"/>
        <w:rPr>
          <w:rFonts w:ascii="Times New Roman" w:hAnsi="Times New Roman"/>
          <w:bCs/>
          <w:iCs/>
        </w:rPr>
      </w:pPr>
      <w:r w:rsidRPr="00565837">
        <w:rPr>
          <w:rFonts w:ascii="Times New Roman" w:hAnsi="Times New Roman"/>
          <w:bCs/>
          <w:iCs/>
        </w:rPr>
        <w:t>If you wish to recognize any individuals, organizations, or agencies for assistance or support for the reported work, please do so in this section.</w:t>
      </w:r>
    </w:p>
    <w:p w14:paraId="253626AE" w14:textId="77777777" w:rsidR="00A01923" w:rsidRDefault="00A01923" w:rsidP="00A01923">
      <w:pPr>
        <w:spacing w:after="0" w:line="240" w:lineRule="auto"/>
        <w:ind w:firstLine="720"/>
        <w:jc w:val="both"/>
        <w:rPr>
          <w:rFonts w:ascii="Times New Roman" w:hAnsi="Times New Roman"/>
          <w:bCs/>
          <w:iCs/>
          <w:highlight w:val="yellow"/>
        </w:rPr>
      </w:pPr>
    </w:p>
    <w:p w14:paraId="29769DFB" w14:textId="77777777" w:rsidR="00A01923" w:rsidRPr="00A01923" w:rsidRDefault="00A01923" w:rsidP="00A01923">
      <w:pPr>
        <w:pStyle w:val="ListParagraph"/>
        <w:numPr>
          <w:ilvl w:val="0"/>
          <w:numId w:val="1"/>
        </w:numPr>
        <w:spacing w:after="0" w:line="240" w:lineRule="auto"/>
        <w:jc w:val="both"/>
        <w:rPr>
          <w:rFonts w:ascii="Times New Roman" w:hAnsi="Times New Roman"/>
          <w:b/>
          <w:iCs/>
        </w:rPr>
      </w:pPr>
      <w:r w:rsidRPr="00A01923">
        <w:rPr>
          <w:rFonts w:ascii="Times New Roman" w:hAnsi="Times New Roman"/>
          <w:b/>
          <w:bCs/>
          <w:iCs/>
        </w:rPr>
        <w:t>References</w:t>
      </w:r>
      <w:r w:rsidR="00DF6EBE">
        <w:rPr>
          <w:rFonts w:ascii="Times New Roman" w:hAnsi="Times New Roman"/>
          <w:b/>
          <w:bCs/>
          <w:iCs/>
        </w:rPr>
        <w:t xml:space="preserve"> </w:t>
      </w:r>
      <w:r w:rsidR="00DF6EBE" w:rsidRPr="00ED07D5">
        <w:rPr>
          <w:rFonts w:ascii="Times New Roman" w:hAnsi="Times New Roman"/>
          <w:b/>
        </w:rPr>
        <w:t>(TNR 11 Bold</w:t>
      </w:r>
      <w:r w:rsidR="00DF6EBE">
        <w:rPr>
          <w:rFonts w:ascii="Times New Roman" w:hAnsi="Times New Roman"/>
          <w:b/>
        </w:rPr>
        <w:t>,</w:t>
      </w:r>
      <w:r w:rsidR="00DF6EBE" w:rsidRPr="00ED07D5">
        <w:rPr>
          <w:rFonts w:ascii="Times New Roman" w:hAnsi="Times New Roman"/>
          <w:b/>
        </w:rPr>
        <w:t xml:space="preserve"> Justify</w:t>
      </w:r>
      <w:r w:rsidR="00DF6EBE">
        <w:rPr>
          <w:rFonts w:ascii="Times New Roman" w:hAnsi="Times New Roman"/>
          <w:b/>
        </w:rPr>
        <w:t>, Tab 0.5”</w:t>
      </w:r>
      <w:r w:rsidR="00DF6EBE" w:rsidRPr="00DF6EBE">
        <w:rPr>
          <w:rFonts w:ascii="Times New Roman" w:hAnsi="Times New Roman"/>
          <w:b/>
        </w:rPr>
        <w:t xml:space="preserve"> </w:t>
      </w:r>
      <w:r w:rsidR="00DF6EBE">
        <w:rPr>
          <w:rFonts w:ascii="Times New Roman" w:hAnsi="Times New Roman"/>
          <w:b/>
        </w:rPr>
        <w:t>or 1.27 cm</w:t>
      </w:r>
      <w:r w:rsidR="00DF6EBE" w:rsidRPr="00ED07D5">
        <w:rPr>
          <w:rFonts w:ascii="Times New Roman" w:hAnsi="Times New Roman"/>
          <w:b/>
        </w:rPr>
        <w:t>)</w:t>
      </w:r>
    </w:p>
    <w:p w14:paraId="46976593" w14:textId="77777777" w:rsidR="00331107" w:rsidRDefault="00331107" w:rsidP="00331107">
      <w:pPr>
        <w:spacing w:after="0" w:line="240" w:lineRule="auto"/>
        <w:ind w:left="720"/>
        <w:jc w:val="both"/>
        <w:rPr>
          <w:rFonts w:ascii="Times New Roman" w:hAnsi="Times New Roman"/>
        </w:rPr>
      </w:pPr>
    </w:p>
    <w:p w14:paraId="39208581" w14:textId="77777777" w:rsidR="00331107" w:rsidRPr="00DF6EBE" w:rsidRDefault="00331107" w:rsidP="00DF6EBE">
      <w:pPr>
        <w:spacing w:after="0" w:line="240" w:lineRule="auto"/>
        <w:ind w:firstLine="720"/>
        <w:jc w:val="both"/>
        <w:rPr>
          <w:rFonts w:ascii="Times New Roman" w:hAnsi="Times New Roman"/>
        </w:rPr>
      </w:pPr>
      <w:r w:rsidRPr="00331107">
        <w:rPr>
          <w:rFonts w:ascii="Times New Roman" w:hAnsi="Times New Roman"/>
        </w:rPr>
        <w:t>Content with Times New Roman 11 Normal Justify</w:t>
      </w:r>
      <w:r w:rsidR="00DF6EBE">
        <w:rPr>
          <w:rFonts w:ascii="Times New Roman" w:hAnsi="Times New Roman"/>
        </w:rPr>
        <w:t xml:space="preserve">, each reference should present an indentation of </w:t>
      </w:r>
      <w:r w:rsidR="00DF6EBE" w:rsidRPr="00DF6EBE">
        <w:rPr>
          <w:rFonts w:ascii="Times New Roman" w:hAnsi="Times New Roman"/>
        </w:rPr>
        <w:t>0.5” or 1.27 cm</w:t>
      </w:r>
      <w:r w:rsidR="00DF6EBE">
        <w:rPr>
          <w:rFonts w:ascii="Times New Roman" w:hAnsi="Times New Roman"/>
        </w:rPr>
        <w:t>.</w:t>
      </w:r>
    </w:p>
    <w:p w14:paraId="2FAE7C2F" w14:textId="77777777" w:rsidR="00A01923" w:rsidRDefault="00A01923" w:rsidP="00634A6C">
      <w:pPr>
        <w:spacing w:after="0" w:line="240" w:lineRule="auto"/>
        <w:ind w:firstLine="720"/>
        <w:jc w:val="both"/>
        <w:rPr>
          <w:rFonts w:ascii="Times New Roman" w:hAnsi="Times New Roman"/>
        </w:rPr>
      </w:pPr>
      <w:r w:rsidRPr="00A01923">
        <w:rPr>
          <w:rFonts w:ascii="Times New Roman" w:hAnsi="Times New Roman"/>
        </w:rPr>
        <w:t xml:space="preserve">References to other publications must be in </w:t>
      </w:r>
      <w:r w:rsidRPr="00A01923">
        <w:rPr>
          <w:rFonts w:ascii="Times New Roman" w:hAnsi="Times New Roman"/>
          <w:b/>
          <w:bCs/>
        </w:rPr>
        <w:t>Harvard</w:t>
      </w:r>
      <w:r>
        <w:rPr>
          <w:rFonts w:ascii="Times New Roman" w:hAnsi="Times New Roman"/>
        </w:rPr>
        <w:t xml:space="preserve"> style. </w:t>
      </w:r>
      <w:r w:rsidR="00565837" w:rsidRPr="00565837">
        <w:rPr>
          <w:rFonts w:ascii="Times New Roman" w:hAnsi="Times New Roman"/>
        </w:rPr>
        <w:t xml:space="preserve">At the end of the paper a reference list in </w:t>
      </w:r>
      <w:r w:rsidR="00565837" w:rsidRPr="004E2C69">
        <w:rPr>
          <w:rFonts w:ascii="Times New Roman" w:hAnsi="Times New Roman"/>
        </w:rPr>
        <w:t>alphabetical order should be supplied. For more information on the Harvard style, please</w:t>
      </w:r>
      <w:r w:rsidR="00D71D86">
        <w:rPr>
          <w:rFonts w:ascii="Times New Roman" w:hAnsi="Times New Roman"/>
        </w:rPr>
        <w:t xml:space="preserve"> check our </w:t>
      </w:r>
      <w:hyperlink r:id="rId9" w:history="1">
        <w:r w:rsidR="00D71D86" w:rsidRPr="001A4A63">
          <w:rPr>
            <w:rStyle w:val="Hyperlink"/>
            <w:rFonts w:ascii="Times New Roman" w:hAnsi="Times New Roman"/>
          </w:rPr>
          <w:t>Author Guidelines</w:t>
        </w:r>
      </w:hyperlink>
      <w:r w:rsidR="00D71D86">
        <w:rPr>
          <w:rFonts w:ascii="Times New Roman" w:hAnsi="Times New Roman"/>
        </w:rPr>
        <w:t>.</w:t>
      </w:r>
    </w:p>
    <w:p w14:paraId="53DED424" w14:textId="77777777" w:rsidR="00772E2D" w:rsidRPr="00772E2D" w:rsidRDefault="00772E2D" w:rsidP="00DE330A">
      <w:pPr>
        <w:widowControl w:val="0"/>
        <w:autoSpaceDE w:val="0"/>
        <w:autoSpaceDN w:val="0"/>
        <w:adjustRightInd w:val="0"/>
        <w:spacing w:after="0" w:line="240" w:lineRule="auto"/>
        <w:ind w:left="720" w:hanging="720"/>
        <w:jc w:val="both"/>
        <w:rPr>
          <w:rFonts w:ascii="Times New Roman" w:hAnsi="Times New Roman"/>
        </w:rPr>
      </w:pPr>
      <w:r w:rsidRPr="00772E2D">
        <w:rPr>
          <w:rFonts w:ascii="Times New Roman" w:hAnsi="Times New Roman"/>
        </w:rPr>
        <w:t xml:space="preserve">Bagozzi, R., Yi, Y. and Phillips, L., 1991. Assessing construct validity in organizational research. </w:t>
      </w:r>
      <w:r w:rsidRPr="00772E2D">
        <w:rPr>
          <w:rFonts w:ascii="Times New Roman" w:hAnsi="Times New Roman"/>
          <w:i/>
          <w:iCs/>
        </w:rPr>
        <w:t>Administrative Science Quarterly, 36,</w:t>
      </w:r>
      <w:r w:rsidRPr="00772E2D">
        <w:rPr>
          <w:rFonts w:ascii="Times New Roman" w:hAnsi="Times New Roman"/>
        </w:rPr>
        <w:t xml:space="preserve"> pp. 421-458.</w:t>
      </w:r>
    </w:p>
    <w:p w14:paraId="267D4458" w14:textId="77777777" w:rsidR="00772E2D" w:rsidRPr="0063027C" w:rsidRDefault="00772E2D" w:rsidP="00DE330A">
      <w:pPr>
        <w:widowControl w:val="0"/>
        <w:autoSpaceDE w:val="0"/>
        <w:autoSpaceDN w:val="0"/>
        <w:adjustRightInd w:val="0"/>
        <w:spacing w:after="0" w:line="240" w:lineRule="auto"/>
        <w:ind w:left="720" w:hanging="720"/>
        <w:jc w:val="both"/>
        <w:rPr>
          <w:rFonts w:ascii="Times New Roman" w:hAnsi="Times New Roman"/>
        </w:rPr>
      </w:pPr>
      <w:r w:rsidRPr="0063027C">
        <w:rPr>
          <w:rFonts w:ascii="Times New Roman" w:hAnsi="Times New Roman"/>
        </w:rPr>
        <w:t xml:space="preserve">Cronbach, L. J. 1970. </w:t>
      </w:r>
      <w:r w:rsidRPr="0063027C">
        <w:rPr>
          <w:rFonts w:ascii="Times New Roman" w:hAnsi="Times New Roman"/>
          <w:i/>
        </w:rPr>
        <w:t>Essentials of psychological testing</w:t>
      </w:r>
      <w:r w:rsidRPr="0063027C">
        <w:rPr>
          <w:rFonts w:ascii="Times New Roman" w:hAnsi="Times New Roman"/>
        </w:rPr>
        <w:t>. New York: Harper and Row.</w:t>
      </w:r>
    </w:p>
    <w:p w14:paraId="2EB3A096" w14:textId="77777777" w:rsidR="002016EF" w:rsidRPr="0063027C" w:rsidRDefault="00772E2D" w:rsidP="00DE330A">
      <w:pPr>
        <w:widowControl w:val="0"/>
        <w:autoSpaceDE w:val="0"/>
        <w:autoSpaceDN w:val="0"/>
        <w:adjustRightInd w:val="0"/>
        <w:spacing w:after="0" w:line="240" w:lineRule="auto"/>
        <w:ind w:left="720" w:hanging="720"/>
        <w:jc w:val="both"/>
        <w:rPr>
          <w:rFonts w:ascii="Times New Roman" w:hAnsi="Times New Roman"/>
        </w:rPr>
      </w:pPr>
      <w:r w:rsidRPr="0063027C">
        <w:rPr>
          <w:rFonts w:ascii="Times New Roman" w:hAnsi="Times New Roman"/>
        </w:rPr>
        <w:t>Fornell, C. and Larcker, D. 1981. Evaluating structural equation mod</w:t>
      </w:r>
      <w:r>
        <w:rPr>
          <w:rFonts w:ascii="Times New Roman" w:hAnsi="Times New Roman"/>
        </w:rPr>
        <w:t xml:space="preserve">els with unobservable variables and </w:t>
      </w:r>
      <w:r w:rsidRPr="0063027C">
        <w:rPr>
          <w:rFonts w:ascii="Times New Roman" w:hAnsi="Times New Roman"/>
        </w:rPr>
        <w:t xml:space="preserve">measurement error. </w:t>
      </w:r>
      <w:r w:rsidRPr="0063027C">
        <w:rPr>
          <w:rFonts w:ascii="Times New Roman" w:hAnsi="Times New Roman"/>
          <w:i/>
          <w:iCs/>
        </w:rPr>
        <w:t>Journal of Marketing Research</w:t>
      </w:r>
      <w:r>
        <w:rPr>
          <w:rFonts w:ascii="Times New Roman" w:hAnsi="Times New Roman"/>
        </w:rPr>
        <w:t>, pp. 39-</w:t>
      </w:r>
      <w:r w:rsidRPr="0063027C">
        <w:rPr>
          <w:rFonts w:ascii="Times New Roman" w:hAnsi="Times New Roman"/>
        </w:rPr>
        <w:t>50.</w:t>
      </w:r>
    </w:p>
    <w:p w14:paraId="3C24724F" w14:textId="77777777" w:rsidR="000D7A05" w:rsidRDefault="000D7A05" w:rsidP="00634A6C">
      <w:pPr>
        <w:spacing w:after="0" w:line="240" w:lineRule="auto"/>
        <w:ind w:firstLine="720"/>
        <w:jc w:val="both"/>
        <w:rPr>
          <w:rFonts w:ascii="Times New Roman" w:hAnsi="Times New Roman"/>
        </w:rPr>
      </w:pPr>
    </w:p>
    <w:p w14:paraId="5D42160B" w14:textId="77777777" w:rsidR="000D7A05" w:rsidRDefault="000D7A05" w:rsidP="00634A6C">
      <w:pPr>
        <w:spacing w:after="0" w:line="240" w:lineRule="auto"/>
        <w:ind w:firstLine="720"/>
        <w:jc w:val="both"/>
        <w:rPr>
          <w:rFonts w:ascii="Times New Roman" w:hAnsi="Times New Roman"/>
          <w:b/>
        </w:rPr>
      </w:pPr>
      <w:r w:rsidRPr="000D7A05">
        <w:rPr>
          <w:rFonts w:ascii="Times New Roman" w:hAnsi="Times New Roman"/>
          <w:b/>
        </w:rPr>
        <w:t xml:space="preserve">Appendices </w:t>
      </w:r>
      <w:r w:rsidR="005B0AB4" w:rsidRPr="00ED07D5">
        <w:rPr>
          <w:rFonts w:ascii="Times New Roman" w:hAnsi="Times New Roman"/>
          <w:b/>
        </w:rPr>
        <w:t>(TNR 11 Bold</w:t>
      </w:r>
      <w:r w:rsidR="005B0AB4">
        <w:rPr>
          <w:rFonts w:ascii="Times New Roman" w:hAnsi="Times New Roman"/>
          <w:b/>
        </w:rPr>
        <w:t>,</w:t>
      </w:r>
      <w:r w:rsidR="005B0AB4" w:rsidRPr="00ED07D5">
        <w:rPr>
          <w:rFonts w:ascii="Times New Roman" w:hAnsi="Times New Roman"/>
          <w:b/>
        </w:rPr>
        <w:t xml:space="preserve"> Justify</w:t>
      </w:r>
      <w:r w:rsidR="005B0AB4">
        <w:rPr>
          <w:rFonts w:ascii="Times New Roman" w:hAnsi="Times New Roman"/>
          <w:b/>
        </w:rPr>
        <w:t>, Tab 0.5”</w:t>
      </w:r>
      <w:r w:rsidR="005B0AB4" w:rsidRPr="00DF6EBE">
        <w:rPr>
          <w:rFonts w:ascii="Times New Roman" w:hAnsi="Times New Roman"/>
          <w:b/>
        </w:rPr>
        <w:t xml:space="preserve"> </w:t>
      </w:r>
      <w:r w:rsidR="005B0AB4">
        <w:rPr>
          <w:rFonts w:ascii="Times New Roman" w:hAnsi="Times New Roman"/>
          <w:b/>
        </w:rPr>
        <w:t>or 1.27 cm</w:t>
      </w:r>
      <w:r w:rsidR="005B0AB4" w:rsidRPr="00ED07D5">
        <w:rPr>
          <w:rFonts w:ascii="Times New Roman" w:hAnsi="Times New Roman"/>
          <w:b/>
        </w:rPr>
        <w:t>)</w:t>
      </w:r>
    </w:p>
    <w:p w14:paraId="4B547990" w14:textId="77777777" w:rsidR="00605D21" w:rsidRDefault="00605D21" w:rsidP="00331107">
      <w:pPr>
        <w:spacing w:after="0" w:line="240" w:lineRule="auto"/>
        <w:ind w:firstLine="720"/>
        <w:jc w:val="both"/>
        <w:rPr>
          <w:rFonts w:ascii="Times New Roman" w:hAnsi="Times New Roman"/>
        </w:rPr>
      </w:pPr>
    </w:p>
    <w:p w14:paraId="02C873CA" w14:textId="77777777" w:rsidR="00331107" w:rsidRDefault="00331107" w:rsidP="00331107">
      <w:pPr>
        <w:spacing w:after="0" w:line="240" w:lineRule="auto"/>
        <w:ind w:firstLine="720"/>
        <w:jc w:val="both"/>
        <w:rPr>
          <w:rFonts w:ascii="Times New Roman" w:hAnsi="Times New Roman"/>
        </w:rPr>
      </w:pPr>
      <w:r>
        <w:rPr>
          <w:rFonts w:ascii="Times New Roman" w:hAnsi="Times New Roman"/>
        </w:rPr>
        <w:t>Content with Times New Roman 11 Normal Justify</w:t>
      </w:r>
      <w:r w:rsidRPr="0089798A">
        <w:rPr>
          <w:rFonts w:ascii="Times New Roman" w:hAnsi="Times New Roman"/>
        </w:rPr>
        <w:t xml:space="preserve"> </w:t>
      </w:r>
    </w:p>
    <w:p w14:paraId="5F0EC421" w14:textId="77777777" w:rsidR="00437CD5" w:rsidRDefault="00437CD5" w:rsidP="00634A6C">
      <w:pPr>
        <w:spacing w:after="0" w:line="240" w:lineRule="auto"/>
        <w:ind w:firstLine="720"/>
        <w:jc w:val="both"/>
        <w:rPr>
          <w:rFonts w:ascii="Times New Roman" w:hAnsi="Times New Roman"/>
        </w:rPr>
      </w:pPr>
      <w:r w:rsidRPr="00437CD5">
        <w:rPr>
          <w:rFonts w:ascii="Times New Roman" w:hAnsi="Times New Roman"/>
        </w:rPr>
        <w:t xml:space="preserve">An Appendix contains information that is non-essential to understanding of the </w:t>
      </w:r>
      <w:proofErr w:type="gramStart"/>
      <w:r w:rsidRPr="00437CD5">
        <w:rPr>
          <w:rFonts w:ascii="Times New Roman" w:hAnsi="Times New Roman"/>
        </w:rPr>
        <w:t>paper, but</w:t>
      </w:r>
      <w:proofErr w:type="gramEnd"/>
      <w:r w:rsidRPr="00437CD5">
        <w:rPr>
          <w:rFonts w:ascii="Times New Roman" w:hAnsi="Times New Roman"/>
        </w:rPr>
        <w:t xml:space="preserve"> may present information that further clarifies a point without burdening the body of the </w:t>
      </w:r>
      <w:r>
        <w:rPr>
          <w:rFonts w:ascii="Times New Roman" w:hAnsi="Times New Roman"/>
        </w:rPr>
        <w:t>article</w:t>
      </w:r>
      <w:r w:rsidRPr="00437CD5">
        <w:rPr>
          <w:rFonts w:ascii="Times New Roman" w:hAnsi="Times New Roman"/>
        </w:rPr>
        <w:t xml:space="preserve">. An appendix is an </w:t>
      </w:r>
      <w:r w:rsidRPr="00437CD5">
        <w:rPr>
          <w:rFonts w:ascii="Times New Roman" w:hAnsi="Times New Roman"/>
          <w:iCs/>
        </w:rPr>
        <w:t>optional</w:t>
      </w:r>
      <w:r w:rsidRPr="00437CD5">
        <w:rPr>
          <w:rFonts w:ascii="Times New Roman" w:hAnsi="Times New Roman"/>
        </w:rPr>
        <w:t xml:space="preserve"> part of the paper.</w:t>
      </w:r>
      <w:r w:rsidR="00D2222F">
        <w:rPr>
          <w:rFonts w:ascii="Times New Roman" w:hAnsi="Times New Roman"/>
        </w:rPr>
        <w:t xml:space="preserve"> </w:t>
      </w:r>
      <w:r w:rsidR="00D2222F" w:rsidRPr="00D2222F">
        <w:rPr>
          <w:rFonts w:ascii="Times New Roman" w:hAnsi="Times New Roman"/>
        </w:rPr>
        <w:t>Each Appendix should be identified by a Roman numeral in sequence, e.g., Appendix I, Appendix II, etc.</w:t>
      </w:r>
    </w:p>
    <w:p w14:paraId="54870539" w14:textId="77777777" w:rsidR="00437CD5" w:rsidRPr="00437CD5" w:rsidRDefault="00437CD5" w:rsidP="00634A6C">
      <w:pPr>
        <w:spacing w:after="0" w:line="240" w:lineRule="auto"/>
        <w:ind w:firstLine="720"/>
        <w:jc w:val="both"/>
        <w:rPr>
          <w:rFonts w:ascii="Times New Roman" w:hAnsi="Times New Roman"/>
        </w:rPr>
      </w:pPr>
    </w:p>
    <w:sectPr w:rsidR="00437CD5" w:rsidRPr="00437CD5" w:rsidSect="003B58EA">
      <w:headerReference w:type="default" r:id="rId10"/>
      <w:footerReference w:type="default" r:id="rId11"/>
      <w:pgSz w:w="11907" w:h="16839"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E5FB2A" w14:textId="77777777" w:rsidR="000C3ABA" w:rsidRDefault="000C3ABA" w:rsidP="00ED07D5">
      <w:pPr>
        <w:spacing w:after="0" w:line="240" w:lineRule="auto"/>
      </w:pPr>
      <w:r>
        <w:separator/>
      </w:r>
    </w:p>
  </w:endnote>
  <w:endnote w:type="continuationSeparator" w:id="0">
    <w:p w14:paraId="4B49056C" w14:textId="77777777" w:rsidR="000C3ABA" w:rsidRDefault="000C3ABA" w:rsidP="00ED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ABB47" w14:textId="77777777" w:rsidR="003C78C2" w:rsidRPr="003C78C2" w:rsidRDefault="003C78C2" w:rsidP="003C78C2">
    <w:pPr>
      <w:pStyle w:val="Footer"/>
      <w:spacing w:before="120" w:after="120"/>
      <w:jc w:val="center"/>
      <w:rPr>
        <w:rFonts w:ascii="Times New Roman" w:hAnsi="Times New Roman"/>
        <w:sz w:val="20"/>
        <w:szCs w:val="20"/>
      </w:rPr>
    </w:pPr>
    <w:r w:rsidRPr="003C78C2">
      <w:rPr>
        <w:rFonts w:ascii="Times New Roman" w:hAnsi="Times New Roman"/>
        <w:sz w:val="20"/>
        <w:szCs w:val="20"/>
      </w:rPr>
      <w:t>Page Number</w:t>
    </w:r>
    <w:r>
      <w:rPr>
        <w:rFonts w:ascii="Times New Roman" w:hAnsi="Times New Roman"/>
        <w:sz w:val="20"/>
        <w:szCs w:val="20"/>
      </w:rPr>
      <w:t xml:space="preserve"> (TNR 10 Normal, Spacing: Before 6 pt)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ED56FB" w14:textId="77777777" w:rsidR="000C3ABA" w:rsidRDefault="000C3ABA" w:rsidP="00ED07D5">
      <w:pPr>
        <w:spacing w:after="0" w:line="240" w:lineRule="auto"/>
      </w:pPr>
      <w:r>
        <w:separator/>
      </w:r>
    </w:p>
  </w:footnote>
  <w:footnote w:type="continuationSeparator" w:id="0">
    <w:p w14:paraId="21794926" w14:textId="77777777" w:rsidR="000C3ABA" w:rsidRDefault="000C3ABA" w:rsidP="00ED0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197DC" w14:textId="77777777" w:rsidR="00ED07D5" w:rsidRPr="00ED07D5" w:rsidRDefault="00ED07D5">
    <w:pPr>
      <w:pStyle w:val="Header"/>
      <w:rPr>
        <w:rFonts w:ascii="Times New Roman" w:hAnsi="Times New Roman"/>
        <w:sz w:val="16"/>
        <w:szCs w:val="16"/>
      </w:rPr>
    </w:pPr>
    <w:r w:rsidRPr="00ED07D5">
      <w:rPr>
        <w:rFonts w:ascii="Times New Roman" w:hAnsi="Times New Roman"/>
        <w:sz w:val="16"/>
        <w:szCs w:val="16"/>
      </w:rPr>
      <w:t xml:space="preserve">Margins: Left 0.79”, Right 0.79”, Top 0.79”, Bottom 0.79”,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2603FC"/>
    <w:multiLevelType w:val="multilevel"/>
    <w:tmpl w:val="A64C61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1ED6B89"/>
    <w:multiLevelType w:val="multilevel"/>
    <w:tmpl w:val="A64C61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561B7EC4"/>
    <w:multiLevelType w:val="hybridMultilevel"/>
    <w:tmpl w:val="6836597E"/>
    <w:lvl w:ilvl="0" w:tplc="B96E2E74">
      <w:start w:val="8"/>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D127F1C"/>
    <w:multiLevelType w:val="multilevel"/>
    <w:tmpl w:val="59A68D1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829444559">
    <w:abstractNumId w:val="1"/>
  </w:num>
  <w:num w:numId="2" w16cid:durableId="211894076">
    <w:abstractNumId w:val="3"/>
  </w:num>
  <w:num w:numId="3" w16cid:durableId="326830115">
    <w:abstractNumId w:val="0"/>
  </w:num>
  <w:num w:numId="4" w16cid:durableId="177147033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EA"/>
    <w:rsid w:val="000829E2"/>
    <w:rsid w:val="000C3ABA"/>
    <w:rsid w:val="000D7A05"/>
    <w:rsid w:val="00100A7F"/>
    <w:rsid w:val="0016770F"/>
    <w:rsid w:val="0019720A"/>
    <w:rsid w:val="001A4A63"/>
    <w:rsid w:val="001A74D2"/>
    <w:rsid w:val="001C5999"/>
    <w:rsid w:val="001F31B2"/>
    <w:rsid w:val="002016EF"/>
    <w:rsid w:val="002127D0"/>
    <w:rsid w:val="002545CD"/>
    <w:rsid w:val="00331107"/>
    <w:rsid w:val="003B58EA"/>
    <w:rsid w:val="003C78C2"/>
    <w:rsid w:val="003E1D22"/>
    <w:rsid w:val="003E23AB"/>
    <w:rsid w:val="00437CD5"/>
    <w:rsid w:val="004B7E1B"/>
    <w:rsid w:val="004E2C69"/>
    <w:rsid w:val="00565837"/>
    <w:rsid w:val="00574445"/>
    <w:rsid w:val="005B0AB4"/>
    <w:rsid w:val="00605D21"/>
    <w:rsid w:val="00634A6C"/>
    <w:rsid w:val="00706610"/>
    <w:rsid w:val="00711B41"/>
    <w:rsid w:val="00772E2D"/>
    <w:rsid w:val="007C7D87"/>
    <w:rsid w:val="007E34BE"/>
    <w:rsid w:val="0089798A"/>
    <w:rsid w:val="008E52BF"/>
    <w:rsid w:val="00986AA2"/>
    <w:rsid w:val="00992322"/>
    <w:rsid w:val="009E61C9"/>
    <w:rsid w:val="009F4F9A"/>
    <w:rsid w:val="00A01923"/>
    <w:rsid w:val="00AC2570"/>
    <w:rsid w:val="00AD17CE"/>
    <w:rsid w:val="00B852DE"/>
    <w:rsid w:val="00B938DD"/>
    <w:rsid w:val="00C15453"/>
    <w:rsid w:val="00C20D9C"/>
    <w:rsid w:val="00C86A08"/>
    <w:rsid w:val="00C92EE9"/>
    <w:rsid w:val="00CB416F"/>
    <w:rsid w:val="00CE15DF"/>
    <w:rsid w:val="00D178BE"/>
    <w:rsid w:val="00D2222F"/>
    <w:rsid w:val="00D64E49"/>
    <w:rsid w:val="00D65F9A"/>
    <w:rsid w:val="00D71D86"/>
    <w:rsid w:val="00D741A9"/>
    <w:rsid w:val="00DE330A"/>
    <w:rsid w:val="00DF6EBE"/>
    <w:rsid w:val="00ED07D5"/>
    <w:rsid w:val="00EE222D"/>
    <w:rsid w:val="00F863B3"/>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9EDC6"/>
  <w15:docId w15:val="{D9316647-B55A-CC42-A16F-E6613BEC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8EA"/>
    <w:pPr>
      <w:ind w:left="720"/>
      <w:contextualSpacing/>
    </w:pPr>
  </w:style>
  <w:style w:type="paragraph" w:styleId="Header">
    <w:name w:val="header"/>
    <w:basedOn w:val="Normal"/>
    <w:link w:val="HeaderChar"/>
    <w:uiPriority w:val="99"/>
    <w:unhideWhenUsed/>
    <w:rsid w:val="00ED0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7D5"/>
  </w:style>
  <w:style w:type="paragraph" w:styleId="Footer">
    <w:name w:val="footer"/>
    <w:basedOn w:val="Normal"/>
    <w:link w:val="FooterChar"/>
    <w:uiPriority w:val="99"/>
    <w:unhideWhenUsed/>
    <w:rsid w:val="00ED0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7D5"/>
  </w:style>
  <w:style w:type="table" w:styleId="TableGrid">
    <w:name w:val="Table Grid"/>
    <w:basedOn w:val="TableNormal"/>
    <w:uiPriority w:val="39"/>
    <w:rsid w:val="00711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74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74D2"/>
    <w:rPr>
      <w:rFonts w:ascii="Tahoma" w:hAnsi="Tahoma" w:cs="Tahoma"/>
      <w:sz w:val="16"/>
      <w:szCs w:val="16"/>
    </w:rPr>
  </w:style>
  <w:style w:type="character" w:styleId="Hyperlink">
    <w:name w:val="Hyperlink"/>
    <w:uiPriority w:val="99"/>
    <w:unhideWhenUsed/>
    <w:rsid w:val="000D7A0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xpertjournals.com/wp-content/uploads/Author_Guidel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3B956-6382-4D74-8CDA-D2589712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1359</Words>
  <Characters>6746</Characters>
  <Application>Microsoft Office Word</Application>
  <DocSecurity>0</DocSecurity>
  <Lines>164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CharactersWithSpaces>
  <SharedDoc>false</SharedDoc>
  <HLinks>
    <vt:vector size="6" baseType="variant">
      <vt:variant>
        <vt:i4>720942</vt:i4>
      </vt:variant>
      <vt:variant>
        <vt:i4>0</vt:i4>
      </vt:variant>
      <vt:variant>
        <vt:i4>0</vt:i4>
      </vt:variant>
      <vt:variant>
        <vt:i4>5</vt:i4>
      </vt:variant>
      <vt:variant>
        <vt:lpwstr>http://www.expertjournals.com/wp-content/uploads/Author_Guidelines.pdf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Expert Journals</dc:creator>
  <cp:keywords/>
  <dc:description/>
  <cp:lastModifiedBy>Alin Opreana</cp:lastModifiedBy>
  <cp:revision>2</cp:revision>
  <dcterms:created xsi:type="dcterms:W3CDTF">2026-08-26T22:48:00Z</dcterms:created>
  <dcterms:modified xsi:type="dcterms:W3CDTF">2026-08-26T22:48:00Z</dcterms:modified>
</cp:coreProperties>
</file>